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12" w:rsidRPr="00E32312" w:rsidRDefault="00E32312" w:rsidP="00E32312">
      <w:pPr>
        <w:widowControl/>
        <w:shd w:val="clear" w:color="auto" w:fill="FFFFFF"/>
        <w:spacing w:after="60"/>
        <w:outlineLvl w:val="0"/>
        <w:rPr>
          <w:rFonts w:ascii="Montserrat" w:eastAsia="新細明體" w:hAnsi="Montserrat" w:cs="新細明體" w:hint="eastAsia"/>
          <w:b/>
          <w:bCs/>
          <w:color w:val="333333"/>
          <w:kern w:val="36"/>
          <w:sz w:val="48"/>
          <w:szCs w:val="48"/>
        </w:rPr>
      </w:pPr>
      <w:r w:rsidRPr="00E32312">
        <w:rPr>
          <w:rFonts w:ascii="Montserrat" w:eastAsia="新細明體" w:hAnsi="Montserrat" w:cs="新細明體"/>
          <w:b/>
          <w:bCs/>
          <w:color w:val="333333"/>
          <w:kern w:val="36"/>
          <w:sz w:val="48"/>
          <w:szCs w:val="48"/>
        </w:rPr>
        <w:t>數</w:t>
      </w:r>
      <w:bookmarkStart w:id="0" w:name="_GoBack"/>
      <w:bookmarkEnd w:id="0"/>
      <w:r w:rsidRPr="00E32312">
        <w:rPr>
          <w:rFonts w:ascii="Montserrat" w:eastAsia="新細明體" w:hAnsi="Montserrat" w:cs="新細明體"/>
          <w:b/>
          <w:bCs/>
          <w:color w:val="333333"/>
          <w:kern w:val="36"/>
          <w:sz w:val="48"/>
          <w:szCs w:val="48"/>
        </w:rPr>
        <w:t>位身分識別管理『解答』</w:t>
      </w:r>
    </w:p>
    <w:p w:rsidR="00E32312" w:rsidRDefault="00E32312" w:rsidP="00E32312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 w:hint="eastAsia"/>
          <w:color w:val="333333"/>
        </w:rPr>
      </w:pPr>
      <w:r>
        <w:rPr>
          <w:rFonts w:ascii="Montserrat" w:hAnsi="Montserrat"/>
          <w:color w:val="333333"/>
        </w:rPr>
        <w:t>在所有技術學科中，風險最高的項目為</w:t>
      </w:r>
      <w:r>
        <w:rPr>
          <w:rFonts w:ascii="Montserrat" w:hAnsi="Montserrat"/>
          <w:color w:val="333333"/>
        </w:rPr>
        <w:t>?</w:t>
      </w:r>
      <w:r>
        <w:rPr>
          <w:rFonts w:ascii="Montserrat" w:hAnsi="Montserrat"/>
          <w:color w:val="333333"/>
        </w:rPr>
        <w:br/>
        <w:t>a.   </w:t>
      </w:r>
      <w:r>
        <w:rPr>
          <w:rFonts w:ascii="Montserrat" w:hAnsi="Montserrat"/>
          <w:color w:val="333333"/>
        </w:rPr>
        <w:t>網路使用管理</w:t>
      </w:r>
      <w:r>
        <w:rPr>
          <w:rFonts w:ascii="Montserrat" w:hAnsi="Montserrat"/>
          <w:color w:val="333333"/>
        </w:rPr>
        <w:br/>
      </w:r>
      <w:r>
        <w:rPr>
          <w:rFonts w:ascii="Montserrat" w:hAnsi="Montserrat"/>
          <w:color w:val="FF0000"/>
        </w:rPr>
        <w:t xml:space="preserve">b.√ </w:t>
      </w:r>
      <w:r>
        <w:rPr>
          <w:rFonts w:ascii="Montserrat" w:hAnsi="Montserrat"/>
          <w:color w:val="FF0000"/>
        </w:rPr>
        <w:t>身分識別管理</w:t>
      </w:r>
      <w:r>
        <w:rPr>
          <w:rFonts w:ascii="Montserrat" w:hAnsi="Montserrat"/>
          <w:color w:val="333333"/>
        </w:rPr>
        <w:br/>
        <w:t>c.   </w:t>
      </w:r>
      <w:r>
        <w:rPr>
          <w:rFonts w:ascii="Montserrat" w:hAnsi="Montserrat"/>
          <w:color w:val="333333"/>
        </w:rPr>
        <w:t>伺服器管理</w:t>
      </w:r>
      <w:r>
        <w:rPr>
          <w:rFonts w:ascii="Montserrat" w:hAnsi="Montserrat"/>
          <w:color w:val="333333"/>
        </w:rPr>
        <w:br/>
        <w:t>d.   </w:t>
      </w:r>
      <w:r>
        <w:rPr>
          <w:rFonts w:ascii="Montserrat" w:hAnsi="Montserrat"/>
          <w:color w:val="333333"/>
        </w:rPr>
        <w:t>雲端共享管理</w:t>
      </w:r>
    </w:p>
    <w:p w:rsidR="00E32312" w:rsidRDefault="00E32312" w:rsidP="00E32312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 w:hint="eastAsia"/>
          <w:color w:val="333333"/>
        </w:rPr>
      </w:pPr>
      <w:r>
        <w:rPr>
          <w:rFonts w:ascii="Montserrat" w:hAnsi="Montserrat"/>
          <w:color w:val="333333"/>
        </w:rPr>
        <w:t>關於「稽核日誌」應保持何種態度面對日誌紀錄</w:t>
      </w:r>
      <w:r>
        <w:rPr>
          <w:rFonts w:ascii="Montserrat" w:hAnsi="Montserrat"/>
          <w:color w:val="333333"/>
        </w:rPr>
        <w:t>?</w:t>
      </w:r>
      <w:r>
        <w:rPr>
          <w:rFonts w:ascii="Montserrat" w:hAnsi="Montserrat"/>
          <w:color w:val="333333"/>
        </w:rPr>
        <w:br/>
        <w:t>a.   </w:t>
      </w:r>
      <w:r>
        <w:rPr>
          <w:rFonts w:ascii="Montserrat" w:hAnsi="Montserrat"/>
          <w:color w:val="333333"/>
        </w:rPr>
        <w:t>不理會</w:t>
      </w:r>
      <w:r>
        <w:rPr>
          <w:rFonts w:ascii="Montserrat" w:hAnsi="Montserrat"/>
          <w:color w:val="333333"/>
        </w:rPr>
        <w:br/>
        <w:t>b.   </w:t>
      </w:r>
      <w:r>
        <w:rPr>
          <w:rFonts w:ascii="Montserrat" w:hAnsi="Montserrat"/>
          <w:color w:val="333333"/>
        </w:rPr>
        <w:t>隨興</w:t>
      </w:r>
      <w:r>
        <w:rPr>
          <w:rFonts w:ascii="Montserrat" w:hAnsi="Montserrat"/>
          <w:color w:val="333333"/>
        </w:rPr>
        <w:br/>
      </w:r>
      <w:r>
        <w:rPr>
          <w:rFonts w:ascii="Montserrat" w:hAnsi="Montserrat"/>
          <w:color w:val="FF0000"/>
        </w:rPr>
        <w:t xml:space="preserve">c.√ </w:t>
      </w:r>
      <w:r>
        <w:rPr>
          <w:rFonts w:ascii="Montserrat" w:hAnsi="Montserrat"/>
          <w:color w:val="FF0000"/>
        </w:rPr>
        <w:t>理智的</w:t>
      </w:r>
      <w:r>
        <w:rPr>
          <w:rFonts w:ascii="Montserrat" w:hAnsi="Montserrat"/>
          <w:color w:val="333333"/>
        </w:rPr>
        <w:br/>
        <w:t>d.   </w:t>
      </w:r>
      <w:r>
        <w:rPr>
          <w:rFonts w:ascii="Montserrat" w:hAnsi="Montserrat"/>
          <w:color w:val="333333"/>
        </w:rPr>
        <w:t>激進的</w:t>
      </w:r>
    </w:p>
    <w:p w:rsidR="00E32312" w:rsidRDefault="00E32312" w:rsidP="00E32312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 w:hint="eastAsia"/>
          <w:color w:val="333333"/>
        </w:rPr>
      </w:pPr>
      <w:r>
        <w:rPr>
          <w:rFonts w:ascii="Montserrat" w:hAnsi="Montserrat"/>
          <w:color w:val="333333"/>
        </w:rPr>
        <w:t>若欲使用良好的程式碼安全資源，可採用哪一個非營利組織所提供之資源</w:t>
      </w:r>
      <w:r>
        <w:rPr>
          <w:rFonts w:ascii="Montserrat" w:hAnsi="Montserrat"/>
          <w:color w:val="333333"/>
        </w:rPr>
        <w:t>?</w:t>
      </w:r>
      <w:r>
        <w:rPr>
          <w:rFonts w:ascii="Montserrat" w:hAnsi="Montserrat"/>
          <w:color w:val="333333"/>
        </w:rPr>
        <w:br/>
      </w:r>
      <w:r>
        <w:rPr>
          <w:rFonts w:ascii="Montserrat" w:hAnsi="Montserrat"/>
          <w:color w:val="FF0000"/>
        </w:rPr>
        <w:t>a.√ OWASP(</w:t>
      </w:r>
      <w:r>
        <w:rPr>
          <w:rFonts w:ascii="Montserrat" w:hAnsi="Montserrat"/>
          <w:color w:val="FF0000"/>
        </w:rPr>
        <w:t>開放網路軟體安全計畫</w:t>
      </w:r>
      <w:r>
        <w:rPr>
          <w:rFonts w:ascii="Montserrat" w:hAnsi="Montserrat"/>
          <w:color w:val="FF0000"/>
        </w:rPr>
        <w:t>)</w:t>
      </w:r>
      <w:r>
        <w:rPr>
          <w:rFonts w:ascii="Montserrat" w:hAnsi="Montserrat"/>
          <w:color w:val="333333"/>
        </w:rPr>
        <w:br/>
        <w:t>b.   WTO(</w:t>
      </w:r>
      <w:r>
        <w:rPr>
          <w:rFonts w:ascii="Montserrat" w:hAnsi="Montserrat"/>
          <w:color w:val="333333"/>
        </w:rPr>
        <w:t>世界貿易組織</w:t>
      </w:r>
      <w:r>
        <w:rPr>
          <w:rFonts w:ascii="Montserrat" w:hAnsi="Montserrat"/>
          <w:color w:val="333333"/>
        </w:rPr>
        <w:t>)</w:t>
      </w:r>
      <w:r>
        <w:rPr>
          <w:rFonts w:ascii="Montserrat" w:hAnsi="Montserrat"/>
          <w:color w:val="333333"/>
        </w:rPr>
        <w:br/>
        <w:t>c.   WHO(</w:t>
      </w:r>
      <w:r>
        <w:rPr>
          <w:rFonts w:ascii="Montserrat" w:hAnsi="Montserrat"/>
          <w:color w:val="333333"/>
        </w:rPr>
        <w:t>世界衛生組織</w:t>
      </w:r>
      <w:r>
        <w:rPr>
          <w:rFonts w:ascii="Montserrat" w:hAnsi="Montserrat"/>
          <w:color w:val="333333"/>
        </w:rPr>
        <w:t>)</w:t>
      </w:r>
      <w:r>
        <w:rPr>
          <w:rFonts w:ascii="Montserrat" w:hAnsi="Montserrat"/>
          <w:color w:val="333333"/>
        </w:rPr>
        <w:br/>
        <w:t>d.   UN(</w:t>
      </w:r>
      <w:r>
        <w:rPr>
          <w:rFonts w:ascii="Montserrat" w:hAnsi="Montserrat"/>
          <w:color w:val="333333"/>
        </w:rPr>
        <w:t>聯合國</w:t>
      </w:r>
      <w:r>
        <w:rPr>
          <w:rFonts w:ascii="Montserrat" w:hAnsi="Montserrat"/>
          <w:color w:val="333333"/>
        </w:rPr>
        <w:t>)</w:t>
      </w:r>
    </w:p>
    <w:p w:rsidR="00E32312" w:rsidRDefault="00E32312" w:rsidP="00E32312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 w:hint="eastAsia"/>
          <w:color w:val="333333"/>
        </w:rPr>
      </w:pPr>
      <w:r>
        <w:rPr>
          <w:rFonts w:ascii="Montserrat" w:hAnsi="Montserrat"/>
          <w:color w:val="333333"/>
        </w:rPr>
        <w:t>若欲使用「數位簽章」來驗證資料的完整性，又考量成本費用問題，可使用</w:t>
      </w:r>
      <w:r>
        <w:rPr>
          <w:rFonts w:ascii="Montserrat" w:hAnsi="Montserrat"/>
          <w:color w:val="333333"/>
        </w:rPr>
        <w:t>?</w:t>
      </w:r>
      <w:r>
        <w:rPr>
          <w:rFonts w:ascii="Montserrat" w:hAnsi="Montserrat"/>
          <w:color w:val="333333"/>
        </w:rPr>
        <w:br/>
        <w:t>a.   </w:t>
      </w:r>
      <w:r>
        <w:rPr>
          <w:rFonts w:ascii="Montserrat" w:hAnsi="Montserrat"/>
          <w:color w:val="333333"/>
        </w:rPr>
        <w:t>騎縫章</w:t>
      </w:r>
      <w:r>
        <w:rPr>
          <w:rFonts w:ascii="Montserrat" w:hAnsi="Montserrat"/>
          <w:color w:val="333333"/>
        </w:rPr>
        <w:br/>
      </w:r>
      <w:r>
        <w:rPr>
          <w:rFonts w:ascii="Montserrat" w:hAnsi="Montserrat"/>
          <w:color w:val="FF0000"/>
        </w:rPr>
        <w:t xml:space="preserve">b.√ </w:t>
      </w:r>
      <w:r>
        <w:rPr>
          <w:rFonts w:ascii="Montserrat" w:hAnsi="Montserrat"/>
          <w:color w:val="FF0000"/>
        </w:rPr>
        <w:t>雜湊訊息驗證碼</w:t>
      </w:r>
      <w:r>
        <w:rPr>
          <w:rFonts w:ascii="Montserrat" w:hAnsi="Montserrat"/>
          <w:color w:val="FF0000"/>
        </w:rPr>
        <w:t>(HMAC)</w:t>
      </w:r>
      <w:r>
        <w:rPr>
          <w:rFonts w:ascii="Montserrat" w:hAnsi="Montserrat"/>
          <w:color w:val="333333"/>
        </w:rPr>
        <w:br/>
        <w:t>c.   </w:t>
      </w:r>
      <w:r>
        <w:rPr>
          <w:rFonts w:ascii="Montserrat" w:hAnsi="Montserrat"/>
          <w:color w:val="333333"/>
        </w:rPr>
        <w:t>筆跡鑑定</w:t>
      </w:r>
    </w:p>
    <w:p w:rsidR="00E32312" w:rsidRDefault="00E32312" w:rsidP="00E32312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 w:hint="eastAsia"/>
          <w:color w:val="333333"/>
        </w:rPr>
      </w:pPr>
      <w:r>
        <w:rPr>
          <w:rFonts w:ascii="Montserrat" w:hAnsi="Montserrat"/>
          <w:color w:val="333333"/>
        </w:rPr>
        <w:t>「錯誤回應」是數位身分辨別服務的重要組成部分，因為它會告知使用者問題並提高可用性；然而主從式錯誤回應應該注意哪個事項</w:t>
      </w:r>
      <w:r>
        <w:rPr>
          <w:rFonts w:ascii="Montserrat" w:hAnsi="Montserrat"/>
          <w:color w:val="333333"/>
        </w:rPr>
        <w:t>?</w:t>
      </w:r>
      <w:r>
        <w:rPr>
          <w:rFonts w:ascii="Montserrat" w:hAnsi="Montserrat"/>
          <w:color w:val="333333"/>
        </w:rPr>
        <w:br/>
      </w:r>
      <w:r>
        <w:rPr>
          <w:rFonts w:ascii="Montserrat" w:hAnsi="Montserrat"/>
          <w:color w:val="FF0000"/>
        </w:rPr>
        <w:t xml:space="preserve">a.√ </w:t>
      </w:r>
      <w:r>
        <w:rPr>
          <w:rFonts w:ascii="Montserrat" w:hAnsi="Montserrat"/>
          <w:color w:val="FF0000"/>
        </w:rPr>
        <w:t>只包含最少的資訊量以通知使用者</w:t>
      </w:r>
      <w:r>
        <w:rPr>
          <w:rFonts w:ascii="Montserrat" w:hAnsi="Montserrat"/>
          <w:color w:val="333333"/>
        </w:rPr>
        <w:br/>
        <w:t>b.   </w:t>
      </w:r>
      <w:r>
        <w:rPr>
          <w:rFonts w:ascii="Montserrat" w:hAnsi="Montserrat"/>
          <w:color w:val="333333"/>
        </w:rPr>
        <w:t>只包含一半的資訊量以通知使用者</w:t>
      </w:r>
      <w:r>
        <w:rPr>
          <w:rFonts w:ascii="Montserrat" w:hAnsi="Montserrat"/>
          <w:color w:val="333333"/>
        </w:rPr>
        <w:br/>
        <w:t>c.   </w:t>
      </w:r>
      <w:r>
        <w:rPr>
          <w:rFonts w:ascii="Montserrat" w:hAnsi="Montserrat"/>
          <w:color w:val="333333"/>
        </w:rPr>
        <w:t>包含最多的資訊量以通知使用者</w:t>
      </w:r>
      <w:r>
        <w:rPr>
          <w:rFonts w:ascii="Montserrat" w:hAnsi="Montserrat"/>
          <w:color w:val="333333"/>
        </w:rPr>
        <w:br/>
        <w:t>d.   </w:t>
      </w:r>
      <w:r>
        <w:rPr>
          <w:rFonts w:ascii="Montserrat" w:hAnsi="Montserrat"/>
          <w:color w:val="333333"/>
        </w:rPr>
        <w:t>不提供資訊量給使用者</w:t>
      </w:r>
    </w:p>
    <w:p w:rsidR="00E32312" w:rsidRDefault="00E32312" w:rsidP="00E32312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 w:hint="eastAsia"/>
          <w:color w:val="333333"/>
        </w:rPr>
      </w:pPr>
      <w:r>
        <w:rPr>
          <w:rFonts w:ascii="Montserrat" w:hAnsi="Montserrat"/>
          <w:color w:val="333333"/>
        </w:rPr>
        <w:t>數位身分識別，通常會呼叫外部資料源，故所有來自外部資料源或由使用者提供的資料，其信賴度</w:t>
      </w:r>
      <w:r>
        <w:rPr>
          <w:rFonts w:ascii="Montserrat" w:hAnsi="Montserrat"/>
          <w:color w:val="333333"/>
        </w:rPr>
        <w:t>?</w:t>
      </w:r>
      <w:r>
        <w:rPr>
          <w:rFonts w:ascii="Montserrat" w:hAnsi="Montserrat"/>
          <w:color w:val="333333"/>
        </w:rPr>
        <w:br/>
        <w:t>a.   </w:t>
      </w:r>
      <w:r>
        <w:rPr>
          <w:rFonts w:ascii="Montserrat" w:hAnsi="Montserrat"/>
          <w:color w:val="333333"/>
        </w:rPr>
        <w:t>十分可信</w:t>
      </w:r>
      <w:r>
        <w:rPr>
          <w:rFonts w:ascii="Montserrat" w:hAnsi="Montserrat"/>
          <w:color w:val="333333"/>
        </w:rPr>
        <w:br/>
      </w:r>
      <w:r>
        <w:rPr>
          <w:rFonts w:ascii="Montserrat" w:hAnsi="Montserrat"/>
          <w:color w:val="FF0000"/>
        </w:rPr>
        <w:t xml:space="preserve">b.√ </w:t>
      </w:r>
      <w:r>
        <w:rPr>
          <w:rFonts w:ascii="Montserrat" w:hAnsi="Montserrat"/>
          <w:color w:val="FF0000"/>
        </w:rPr>
        <w:t>不可信賴</w:t>
      </w:r>
    </w:p>
    <w:p w:rsidR="00E32312" w:rsidRDefault="00E32312" w:rsidP="00E32312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 w:hint="eastAsia"/>
          <w:color w:val="333333"/>
        </w:rPr>
      </w:pPr>
      <w:r>
        <w:rPr>
          <w:rFonts w:ascii="Montserrat" w:hAnsi="Montserrat"/>
          <w:color w:val="333333"/>
        </w:rPr>
        <w:lastRenderedPageBreak/>
        <w:t>數位身分識別平台通常十分複雜，僅依靠跨身分識別生態系統元件之通訊協定的固有安全性是不夠的，底層程式碼必須盡可能的安全。為實踐開發身分識別平台的最佳程式碼的安全，可採行以下哪個措施</w:t>
      </w:r>
      <w:r>
        <w:rPr>
          <w:rFonts w:ascii="Montserrat" w:hAnsi="Montserrat"/>
          <w:color w:val="333333"/>
        </w:rPr>
        <w:t>?</w:t>
      </w:r>
      <w:r>
        <w:rPr>
          <w:rFonts w:ascii="Montserrat" w:hAnsi="Montserrat"/>
          <w:color w:val="333333"/>
        </w:rPr>
        <w:br/>
        <w:t>a.   </w:t>
      </w:r>
      <w:r>
        <w:rPr>
          <w:rFonts w:ascii="Montserrat" w:hAnsi="Montserrat"/>
          <w:color w:val="333333"/>
        </w:rPr>
        <w:t>使用防禦性程式設計技術</w:t>
      </w:r>
      <w:r>
        <w:rPr>
          <w:rFonts w:ascii="Montserrat" w:hAnsi="Montserrat"/>
          <w:color w:val="333333"/>
        </w:rPr>
        <w:br/>
        <w:t>b.   </w:t>
      </w:r>
      <w:r>
        <w:rPr>
          <w:rFonts w:ascii="Montserrat" w:hAnsi="Montserrat"/>
          <w:color w:val="333333"/>
        </w:rPr>
        <w:t>防止未經驗證的程式碼執行</w:t>
      </w:r>
      <w:r>
        <w:rPr>
          <w:rFonts w:ascii="Montserrat" w:hAnsi="Montserrat"/>
          <w:color w:val="333333"/>
        </w:rPr>
        <w:br/>
        <w:t>c.   </w:t>
      </w:r>
      <w:r>
        <w:rPr>
          <w:rFonts w:ascii="Montserrat" w:hAnsi="Montserrat"/>
          <w:color w:val="333333"/>
        </w:rPr>
        <w:t>使用稽核日誌</w:t>
      </w:r>
      <w:r>
        <w:rPr>
          <w:rFonts w:ascii="Montserrat" w:hAnsi="Montserrat"/>
          <w:color w:val="333333"/>
        </w:rPr>
        <w:br/>
        <w:t>d.   </w:t>
      </w:r>
      <w:r>
        <w:rPr>
          <w:rFonts w:ascii="Montserrat" w:hAnsi="Montserrat"/>
          <w:color w:val="333333"/>
        </w:rPr>
        <w:t>數位簽章</w:t>
      </w:r>
      <w:r>
        <w:rPr>
          <w:rFonts w:ascii="Montserrat" w:hAnsi="Montserrat"/>
          <w:color w:val="333333"/>
        </w:rPr>
        <w:br/>
      </w:r>
      <w:r>
        <w:rPr>
          <w:rFonts w:ascii="Montserrat" w:hAnsi="Montserrat"/>
          <w:color w:val="FF0000"/>
        </w:rPr>
        <w:t xml:space="preserve">e.√ </w:t>
      </w:r>
      <w:r>
        <w:rPr>
          <w:rFonts w:ascii="Montserrat" w:hAnsi="Montserrat"/>
          <w:color w:val="FF0000"/>
        </w:rPr>
        <w:t>以上皆可</w:t>
      </w:r>
    </w:p>
    <w:p w:rsidR="00E32312" w:rsidRDefault="00E32312" w:rsidP="00E32312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 w:hint="eastAsia"/>
          <w:color w:val="333333"/>
        </w:rPr>
      </w:pPr>
      <w:r>
        <w:rPr>
          <w:rFonts w:ascii="Montserrat" w:hAnsi="Montserrat"/>
          <w:color w:val="333333"/>
        </w:rPr>
        <w:t>為提高程式碼安全性，應避免允許執行未經驗證的程式碼之函數，例如下列哪個函數</w:t>
      </w:r>
      <w:r>
        <w:rPr>
          <w:rFonts w:ascii="Montserrat" w:hAnsi="Montserrat"/>
          <w:color w:val="333333"/>
        </w:rPr>
        <w:t>?</w:t>
      </w:r>
      <w:r>
        <w:rPr>
          <w:rFonts w:ascii="Montserrat" w:hAnsi="Montserrat"/>
          <w:color w:val="333333"/>
        </w:rPr>
        <w:br/>
      </w:r>
      <w:r>
        <w:rPr>
          <w:rFonts w:ascii="Montserrat" w:hAnsi="Montserrat"/>
          <w:color w:val="FF0000"/>
        </w:rPr>
        <w:t xml:space="preserve">a.√ eval() </w:t>
      </w:r>
      <w:r>
        <w:rPr>
          <w:rFonts w:ascii="Montserrat" w:hAnsi="Montserrat"/>
          <w:color w:val="FF0000"/>
        </w:rPr>
        <w:t>類型函數</w:t>
      </w:r>
      <w:r>
        <w:rPr>
          <w:rFonts w:ascii="Montserrat" w:hAnsi="Montserrat"/>
          <w:color w:val="333333"/>
        </w:rPr>
        <w:br/>
        <w:t>b.   f(x)</w:t>
      </w:r>
      <w:r>
        <w:rPr>
          <w:rFonts w:ascii="Montserrat" w:hAnsi="Montserrat"/>
          <w:color w:val="333333"/>
        </w:rPr>
        <w:t>函數</w:t>
      </w:r>
      <w:r>
        <w:rPr>
          <w:rFonts w:ascii="Montserrat" w:hAnsi="Montserrat"/>
          <w:color w:val="333333"/>
        </w:rPr>
        <w:br/>
        <w:t>c.   g(x)</w:t>
      </w:r>
      <w:r>
        <w:rPr>
          <w:rFonts w:ascii="Montserrat" w:hAnsi="Montserrat"/>
          <w:color w:val="333333"/>
        </w:rPr>
        <w:t>函數</w:t>
      </w:r>
      <w:r>
        <w:rPr>
          <w:rFonts w:ascii="Montserrat" w:hAnsi="Montserrat"/>
          <w:color w:val="333333"/>
        </w:rPr>
        <w:br/>
        <w:t>d.   (4)y(x)</w:t>
      </w:r>
      <w:r>
        <w:rPr>
          <w:rFonts w:ascii="Montserrat" w:hAnsi="Montserrat"/>
          <w:color w:val="333333"/>
        </w:rPr>
        <w:t>函數</w:t>
      </w:r>
    </w:p>
    <w:p w:rsidR="00E32312" w:rsidRDefault="00E32312" w:rsidP="00E32312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 w:hint="eastAsia"/>
          <w:color w:val="333333"/>
        </w:rPr>
      </w:pPr>
      <w:r>
        <w:rPr>
          <w:rFonts w:ascii="Montserrat" w:hAnsi="Montserrat"/>
          <w:color w:val="333333"/>
        </w:rPr>
        <w:t>針對外部命令字串，最佳的的做法為</w:t>
      </w:r>
      <w:r>
        <w:rPr>
          <w:rFonts w:ascii="Montserrat" w:hAnsi="Montserrat"/>
          <w:color w:val="333333"/>
        </w:rPr>
        <w:t>?</w:t>
      </w:r>
      <w:r>
        <w:rPr>
          <w:rFonts w:ascii="Montserrat" w:hAnsi="Montserrat"/>
          <w:color w:val="333333"/>
        </w:rPr>
        <w:br/>
        <w:t>a.   </w:t>
      </w:r>
      <w:r>
        <w:rPr>
          <w:rFonts w:ascii="Montserrat" w:hAnsi="Montserrat"/>
          <w:color w:val="333333"/>
        </w:rPr>
        <w:t>直接接受</w:t>
      </w:r>
      <w:r>
        <w:rPr>
          <w:rFonts w:ascii="Montserrat" w:hAnsi="Montserrat"/>
          <w:color w:val="333333"/>
        </w:rPr>
        <w:br/>
        <w:t>b.   </w:t>
      </w:r>
      <w:r>
        <w:rPr>
          <w:rFonts w:ascii="Montserrat" w:hAnsi="Montserrat"/>
          <w:color w:val="333333"/>
        </w:rPr>
        <w:t>自行編改後，不須經過濾器檢查即可接受</w:t>
      </w:r>
      <w:r>
        <w:rPr>
          <w:rFonts w:ascii="Montserrat" w:hAnsi="Montserrat"/>
          <w:color w:val="333333"/>
        </w:rPr>
        <w:br/>
        <w:t>c.   </w:t>
      </w:r>
      <w:r>
        <w:rPr>
          <w:rFonts w:ascii="Montserrat" w:hAnsi="Montserrat"/>
          <w:color w:val="333333"/>
        </w:rPr>
        <w:t>直接排外</w:t>
      </w:r>
      <w:r>
        <w:rPr>
          <w:rFonts w:ascii="Montserrat" w:hAnsi="Montserrat"/>
          <w:color w:val="333333"/>
        </w:rPr>
        <w:br/>
      </w:r>
      <w:r>
        <w:rPr>
          <w:rFonts w:ascii="Montserrat" w:hAnsi="Montserrat"/>
          <w:color w:val="FF0000"/>
        </w:rPr>
        <w:t xml:space="preserve">d.√ </w:t>
      </w:r>
      <w:r>
        <w:rPr>
          <w:rFonts w:ascii="Montserrat" w:hAnsi="Montserrat"/>
          <w:color w:val="FF0000"/>
        </w:rPr>
        <w:t>經過濾器檢查在該情境中是否有效且適用後，再決議是否接受</w:t>
      </w:r>
      <w:r>
        <w:rPr>
          <w:rFonts w:ascii="Montserrat" w:hAnsi="Montserrat"/>
          <w:color w:val="FF0000"/>
        </w:rPr>
        <w:t>(</w:t>
      </w:r>
      <w:r>
        <w:rPr>
          <w:rFonts w:ascii="Montserrat" w:hAnsi="Montserrat"/>
          <w:color w:val="FF0000"/>
        </w:rPr>
        <w:t>需斷句</w:t>
      </w:r>
      <w:r>
        <w:rPr>
          <w:rFonts w:ascii="Montserrat" w:hAnsi="Montserrat"/>
          <w:color w:val="FF0000"/>
        </w:rPr>
        <w:t>)</w:t>
      </w:r>
    </w:p>
    <w:p w:rsidR="00E32312" w:rsidRDefault="00E32312" w:rsidP="00E32312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 w:hint="eastAsia"/>
          <w:color w:val="333333"/>
        </w:rPr>
      </w:pPr>
      <w:r>
        <w:rPr>
          <w:rFonts w:ascii="Montserrat" w:hAnsi="Montserrat"/>
          <w:color w:val="333333"/>
        </w:rPr>
        <w:t>在</w:t>
      </w:r>
      <w:r>
        <w:rPr>
          <w:rFonts w:ascii="Montserrat" w:hAnsi="Montserrat"/>
          <w:color w:val="333333"/>
        </w:rPr>
        <w:t>15</w:t>
      </w:r>
      <w:r>
        <w:rPr>
          <w:rFonts w:ascii="Montserrat" w:hAnsi="Montserrat"/>
          <w:color w:val="333333"/>
        </w:rPr>
        <w:t>種最佳程式碼安全實踐方法中，每一種方法皆十分重要，其中最重要的是</w:t>
      </w:r>
      <w:r>
        <w:rPr>
          <w:rFonts w:ascii="Montserrat" w:hAnsi="Montserrat"/>
          <w:color w:val="333333"/>
        </w:rPr>
        <w:t>?</w:t>
      </w:r>
      <w:r>
        <w:rPr>
          <w:rFonts w:ascii="Montserrat" w:hAnsi="Montserrat"/>
          <w:color w:val="333333"/>
        </w:rPr>
        <w:br/>
        <w:t>a.   </w:t>
      </w:r>
      <w:r>
        <w:rPr>
          <w:rFonts w:ascii="Montserrat" w:hAnsi="Montserrat"/>
          <w:color w:val="333333"/>
        </w:rPr>
        <w:t>篩檢</w:t>
      </w:r>
      <w:r>
        <w:rPr>
          <w:rFonts w:ascii="Montserrat" w:hAnsi="Montserrat"/>
          <w:color w:val="333333"/>
        </w:rPr>
        <w:br/>
        <w:t>b.   </w:t>
      </w:r>
      <w:r>
        <w:rPr>
          <w:rFonts w:ascii="Montserrat" w:hAnsi="Montserrat"/>
          <w:color w:val="333333"/>
        </w:rPr>
        <w:t>檢查漏洞</w:t>
      </w:r>
      <w:r>
        <w:rPr>
          <w:rFonts w:ascii="Montserrat" w:hAnsi="Montserrat"/>
          <w:color w:val="333333"/>
        </w:rPr>
        <w:br/>
        <w:t>c.   </w:t>
      </w:r>
      <w:r>
        <w:rPr>
          <w:rFonts w:ascii="Montserrat" w:hAnsi="Montserrat"/>
          <w:color w:val="333333"/>
        </w:rPr>
        <w:t>韌性</w:t>
      </w:r>
      <w:r>
        <w:rPr>
          <w:rFonts w:ascii="Montserrat" w:hAnsi="Montserrat"/>
          <w:color w:val="333333"/>
        </w:rPr>
        <w:br/>
      </w:r>
      <w:r>
        <w:rPr>
          <w:rFonts w:ascii="Montserrat" w:hAnsi="Montserrat"/>
          <w:color w:val="FF0000"/>
        </w:rPr>
        <w:t xml:space="preserve">d.√ </w:t>
      </w:r>
      <w:r>
        <w:rPr>
          <w:rFonts w:ascii="Montserrat" w:hAnsi="Montserrat"/>
          <w:color w:val="FF0000"/>
        </w:rPr>
        <w:t>跟上新興漏洞的腳步</w:t>
      </w:r>
    </w:p>
    <w:p w:rsidR="007637A5" w:rsidRDefault="007637A5"/>
    <w:p w:rsidR="00EC0409" w:rsidRDefault="00EC0409"/>
    <w:p w:rsidR="00EC0409" w:rsidRDefault="00EC0409"/>
    <w:p w:rsidR="00EC0409" w:rsidRDefault="00EC0409"/>
    <w:p w:rsidR="00EC0409" w:rsidRDefault="00EC0409"/>
    <w:p w:rsidR="00EC0409" w:rsidRDefault="00EC0409"/>
    <w:p w:rsidR="00EC0409" w:rsidRDefault="00EC0409"/>
    <w:p w:rsidR="00EC0409" w:rsidRDefault="00EC0409"/>
    <w:p w:rsidR="00EC0409" w:rsidRDefault="00EC0409"/>
    <w:bookmarkStart w:id="1" w:name="children-course-info"/>
    <w:p w:rsidR="00EC0409" w:rsidRPr="00EA562A" w:rsidRDefault="00EA562A">
      <w:r w:rsidRPr="00EA562A">
        <w:lastRenderedPageBreak/>
        <w:fldChar w:fldCharType="begin"/>
      </w:r>
      <w:r w:rsidRPr="00EA562A">
        <w:instrText xml:space="preserve"> HYPERLINK "https://elearn.hrd.gov.tw/info/10029136" \o "PSCITECHVIS112100111 - </w:instrText>
      </w:r>
      <w:r w:rsidRPr="00EA562A">
        <w:instrText>駭客任務</w:instrText>
      </w:r>
      <w:r w:rsidRPr="00EA562A">
        <w:instrText>─</w:instrText>
      </w:r>
      <w:r w:rsidRPr="00EA562A">
        <w:instrText>手機攻防戰</w:instrText>
      </w:r>
      <w:r w:rsidRPr="00EA562A">
        <w:instrText>(</w:instrText>
      </w:r>
      <w:r w:rsidRPr="00EA562A">
        <w:instrText>另開新視窗</w:instrText>
      </w:r>
      <w:r w:rsidRPr="00EA562A">
        <w:instrText xml:space="preserve">)" \t "_blank" </w:instrText>
      </w:r>
      <w:r w:rsidRPr="00EA562A">
        <w:fldChar w:fldCharType="separate"/>
      </w:r>
      <w:r w:rsidRPr="00EA562A">
        <w:rPr>
          <w:rStyle w:val="a4"/>
          <w:rFonts w:ascii="微軟正黑體" w:eastAsia="微軟正黑體" w:hAnsi="微軟正黑體" w:hint="eastAsia"/>
          <w:color w:val="auto"/>
          <w:sz w:val="25"/>
          <w:szCs w:val="25"/>
          <w:shd w:val="clear" w:color="auto" w:fill="FFFFFF"/>
        </w:rPr>
        <w:t>駭客任務─手機攻防戰</w:t>
      </w:r>
      <w:r w:rsidRPr="00EA562A">
        <w:fldChar w:fldCharType="end"/>
      </w:r>
      <w:bookmarkEnd w:id="1"/>
      <w:r w:rsidRPr="00EA562A">
        <w:rPr>
          <w:rFonts w:ascii="微軟正黑體" w:eastAsia="微軟正黑體" w:hAnsi="微軟正黑體" w:hint="eastAsia"/>
          <w:sz w:val="25"/>
          <w:szCs w:val="25"/>
          <w:shd w:val="clear" w:color="auto" w:fill="FFFFFF"/>
        </w:rPr>
        <w:t> </w:t>
      </w:r>
    </w:p>
    <w:tbl>
      <w:tblPr>
        <w:tblW w:w="14250" w:type="dxa"/>
        <w:tblBorders>
          <w:top w:val="single" w:sz="6" w:space="0" w:color="1BCDD1"/>
          <w:left w:val="single" w:sz="6" w:space="0" w:color="1BCDD1"/>
          <w:bottom w:val="single" w:sz="6" w:space="0" w:color="1BCDD1"/>
          <w:right w:val="single" w:sz="6" w:space="0" w:color="1BCDD1"/>
        </w:tblBorders>
        <w:shd w:val="clear" w:color="auto" w:fill="DDDDD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9"/>
        <w:gridCol w:w="1916"/>
        <w:gridCol w:w="9921"/>
        <w:gridCol w:w="144"/>
      </w:tblGrid>
      <w:tr w:rsidR="00EC0409" w:rsidRPr="00EC0409" w:rsidTr="00EC0409">
        <w:tc>
          <w:tcPr>
            <w:tcW w:w="0" w:type="auto"/>
            <w:gridSpan w:val="4"/>
            <w:shd w:val="clear" w:color="auto" w:fill="0DB9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450" w:lineRule="atLeast"/>
              <w:rPr>
                <w:rFonts w:ascii="微軟正黑體" w:eastAsia="微軟正黑體" w:hAnsi="微軟正黑體" w:cs="Arial"/>
                <w:color w:val="FFFFFF"/>
                <w:kern w:val="0"/>
                <w:sz w:val="20"/>
                <w:szCs w:val="20"/>
              </w:rPr>
            </w:pPr>
            <w:r w:rsidRPr="00EC0409">
              <w:rPr>
                <w:rFonts w:ascii="微軟正黑體" w:eastAsia="微軟正黑體" w:hAnsi="微軟正黑體" w:cs="Arial" w:hint="eastAsia"/>
                <w:color w:val="FFFFFF"/>
                <w:kern w:val="0"/>
                <w:sz w:val="20"/>
                <w:szCs w:val="20"/>
              </w:rPr>
              <w:t> 標準答案</w:t>
            </w:r>
            <w:r w:rsidRPr="00EC0409">
              <w:rPr>
                <w:rFonts w:ascii="微軟正黑體" w:eastAsia="微軟正黑體" w:hAnsi="微軟正黑體" w:cs="Arial"/>
                <w:color w:val="FFFFFF"/>
                <w:kern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20.3pt;height:19.25pt" o:ole="">
                  <v:imagedata r:id="rId5" o:title=""/>
                </v:shape>
                <w:control r:id="rId6" w:name="DefaultOcxName" w:shapeid="_x0000_i1078"/>
              </w:object>
            </w:r>
            <w:r w:rsidRPr="00EC0409">
              <w:rPr>
                <w:rFonts w:ascii="微軟正黑體" w:eastAsia="微軟正黑體" w:hAnsi="微軟正黑體" w:cs="Arial" w:hint="eastAsia"/>
                <w:color w:val="FFFFFF"/>
                <w:kern w:val="0"/>
                <w:sz w:val="20"/>
                <w:szCs w:val="20"/>
              </w:rPr>
              <w:t> 學生答案</w:t>
            </w:r>
          </w:p>
        </w:tc>
      </w:tr>
      <w:tr w:rsidR="00EC0409" w:rsidRPr="00EC0409" w:rsidTr="00EC0409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配分：</w:t>
            </w: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[10.00]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noProof/>
                <w:color w:val="000000"/>
                <w:spacing w:val="30"/>
                <w:kern w:val="0"/>
                <w:sz w:val="18"/>
                <w:szCs w:val="18"/>
              </w:rPr>
              <w:drawing>
                <wp:inline distT="0" distB="0" distL="0" distR="0">
                  <wp:extent cx="186690" cy="219075"/>
                  <wp:effectExtent l="0" t="0" r="3810" b="9525"/>
                  <wp:docPr id="23" name="圖片 23" descr="https://scitechvista.elearn.hrd.gov.tw/theme/default/teach/icon_cu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s://scitechvista.elearn.hrd.gov.tw/theme/default/teach/icon_cu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40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br/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得分：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082" type="#_x0000_t75" style="width:27.9pt;height:18.25pt" o:ole="">
                  <v:imagedata r:id="rId8" o:title=""/>
                </v:shape>
                <w:control r:id="rId9" w:name="DefaultOcxName1" w:shapeid="_x0000_i108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 xml:space="preserve">1. 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全球最大的駭客組織為何？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1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084" type="#_x0000_t75" style="width:20.3pt;height:19.25pt" o:ole="">
                  <v:imagedata r:id="rId10" o:title=""/>
                </v:shape>
                <w:control r:id="rId11" w:name="DefaultOcxName2" w:shapeid="_x0000_i1084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繼承者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1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087" type="#_x0000_t75" style="width:20.3pt;height:19.25pt" o:ole="">
                  <v:imagedata r:id="rId10" o:title=""/>
                </v:shape>
                <w:control r:id="rId12" w:name="DefaultOcxName3" w:shapeid="_x0000_i1087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破壞者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1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  <w:shd w:val="clear" w:color="auto" w:fill="008000"/>
              </w:rPr>
              <w:object w:dxaOrig="225" w:dyaOrig="225">
                <v:shape id="_x0000_i1090" type="#_x0000_t75" style="width:20.3pt;height:19.25pt" o:ole="">
                  <v:imagedata r:id="rId5" o:title=""/>
                </v:shape>
                <w:control r:id="rId13" w:name="DefaultOcxName4" w:shapeid="_x0000_i1090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匿名者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1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093" type="#_x0000_t75" style="width:20.3pt;height:19.25pt" o:ole="">
                  <v:imagedata r:id="rId10" o:title=""/>
                </v:shape>
                <w:control r:id="rId14" w:name="DefaultOcxName5" w:shapeid="_x0000_i1093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台灣記者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 </w:t>
            </w:r>
          </w:p>
        </w:tc>
      </w:tr>
      <w:tr w:rsidR="00EC0409" w:rsidRPr="00EC0409" w:rsidTr="00EC0409">
        <w:tc>
          <w:tcPr>
            <w:tcW w:w="0" w:type="auto"/>
            <w:shd w:val="clear" w:color="auto" w:fill="ECF1F7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配分：</w:t>
            </w: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[10.00]</w:t>
            </w:r>
          </w:p>
        </w:tc>
        <w:tc>
          <w:tcPr>
            <w:tcW w:w="0" w:type="auto"/>
            <w:shd w:val="clear" w:color="auto" w:fill="ECF1F7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noProof/>
                <w:color w:val="000000"/>
                <w:spacing w:val="30"/>
                <w:kern w:val="0"/>
                <w:sz w:val="18"/>
                <w:szCs w:val="18"/>
              </w:rPr>
              <w:drawing>
                <wp:inline distT="0" distB="0" distL="0" distR="0">
                  <wp:extent cx="186690" cy="219075"/>
                  <wp:effectExtent l="0" t="0" r="3810" b="9525"/>
                  <wp:docPr id="22" name="圖片 22" descr="https://scitechvista.elearn.hrd.gov.tw/theme/default/teach/icon_cu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s://scitechvista.elearn.hrd.gov.tw/theme/default/teach/icon_cu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40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br/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得分：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097" type="#_x0000_t75" style="width:27.9pt;height:18.25pt" o:ole="">
                  <v:imagedata r:id="rId8" o:title=""/>
                </v:shape>
                <w:control r:id="rId15" w:name="DefaultOcxName6" w:shapeid="_x0000_i1097"/>
              </w:object>
            </w:r>
          </w:p>
        </w:tc>
        <w:tc>
          <w:tcPr>
            <w:tcW w:w="0" w:type="auto"/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 xml:space="preserve">2. 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下列何者是白帽駭客的別稱？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2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099" type="#_x0000_t75" style="width:20.3pt;height:19.25pt" o:ole="">
                  <v:imagedata r:id="rId10" o:title=""/>
                </v:shape>
                <w:control r:id="rId16" w:name="DefaultOcxName7" w:shapeid="_x0000_i1099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貴族駭客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2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  <w:shd w:val="clear" w:color="auto" w:fill="008000"/>
              </w:rPr>
              <w:object w:dxaOrig="225" w:dyaOrig="225">
                <v:shape id="_x0000_i1102" type="#_x0000_t75" style="width:20.3pt;height:19.25pt" o:ole="">
                  <v:imagedata r:id="rId5" o:title=""/>
                </v:shape>
                <w:control r:id="rId17" w:name="DefaultOcxName8" w:shapeid="_x0000_i1102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道德駭客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2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05" type="#_x0000_t75" style="width:20.3pt;height:19.25pt" o:ole="">
                  <v:imagedata r:id="rId10" o:title=""/>
                </v:shape>
                <w:control r:id="rId18" w:name="DefaultOcxName9" w:shapeid="_x0000_i1105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特種駭客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2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08" type="#_x0000_t75" style="width:20.3pt;height:19.25pt" o:ole="">
                  <v:imagedata r:id="rId10" o:title=""/>
                </v:shape>
                <w:control r:id="rId19" w:name="DefaultOcxName10" w:shapeid="_x0000_i1108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中正駭客</w:t>
            </w:r>
          </w:p>
        </w:tc>
        <w:tc>
          <w:tcPr>
            <w:tcW w:w="0" w:type="auto"/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 </w:t>
            </w:r>
          </w:p>
        </w:tc>
      </w:tr>
      <w:tr w:rsidR="00EC0409" w:rsidRPr="00EC0409" w:rsidTr="00EC0409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配分：</w:t>
            </w: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[10.00]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noProof/>
                <w:color w:val="000000"/>
                <w:spacing w:val="30"/>
                <w:kern w:val="0"/>
                <w:sz w:val="18"/>
                <w:szCs w:val="18"/>
              </w:rPr>
              <w:drawing>
                <wp:inline distT="0" distB="0" distL="0" distR="0">
                  <wp:extent cx="186690" cy="219075"/>
                  <wp:effectExtent l="0" t="0" r="3810" b="9525"/>
                  <wp:docPr id="21" name="圖片 21" descr="https://scitechvista.elearn.hrd.gov.tw/theme/default/teach/icon_cu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scitechvista.elearn.hrd.gov.tw/theme/default/teach/icon_cu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40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br/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得分：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12" type="#_x0000_t75" style="width:27.9pt;height:18.25pt" o:ole="">
                  <v:imagedata r:id="rId8" o:title=""/>
                </v:shape>
                <w:control r:id="rId20" w:name="DefaultOcxName11" w:shapeid="_x0000_i111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 xml:space="preserve">3. 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白帽駭客不知道網站架構下進行攻擊模擬，屬於何種測試？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3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  <w:shd w:val="clear" w:color="auto" w:fill="008000"/>
              </w:rPr>
              <w:object w:dxaOrig="225" w:dyaOrig="225">
                <v:shape id="_x0000_i1114" type="#_x0000_t75" style="width:20.3pt;height:19.25pt" o:ole="">
                  <v:imagedata r:id="rId5" o:title=""/>
                </v:shape>
                <w:control r:id="rId21" w:name="DefaultOcxName12" w:shapeid="_x0000_i1114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黑箱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3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17" type="#_x0000_t75" style="width:20.3pt;height:19.25pt" o:ole="">
                  <v:imagedata r:id="rId10" o:title=""/>
                </v:shape>
                <w:control r:id="rId22" w:name="DefaultOcxName13" w:shapeid="_x0000_i1117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灰箱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3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20" type="#_x0000_t75" style="width:20.3pt;height:19.25pt" o:ole="">
                  <v:imagedata r:id="rId10" o:title=""/>
                </v:shape>
                <w:control r:id="rId23" w:name="DefaultOcxName14" w:shapeid="_x0000_i1120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紅箱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3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23" type="#_x0000_t75" style="width:20.3pt;height:19.25pt" o:ole="">
                  <v:imagedata r:id="rId10" o:title=""/>
                </v:shape>
                <w:control r:id="rId24" w:name="DefaultOcxName15" w:shapeid="_x0000_i1123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白箱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 </w:t>
            </w:r>
          </w:p>
        </w:tc>
      </w:tr>
      <w:tr w:rsidR="00EC0409" w:rsidRPr="00EC0409" w:rsidTr="00EC0409">
        <w:tc>
          <w:tcPr>
            <w:tcW w:w="0" w:type="auto"/>
            <w:shd w:val="clear" w:color="auto" w:fill="ECF1F7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配分：</w:t>
            </w: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[10.00]</w:t>
            </w:r>
          </w:p>
        </w:tc>
        <w:tc>
          <w:tcPr>
            <w:tcW w:w="0" w:type="auto"/>
            <w:shd w:val="clear" w:color="auto" w:fill="ECF1F7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noProof/>
                <w:color w:val="000000"/>
                <w:spacing w:val="30"/>
                <w:kern w:val="0"/>
                <w:sz w:val="18"/>
                <w:szCs w:val="18"/>
              </w:rPr>
              <w:drawing>
                <wp:inline distT="0" distB="0" distL="0" distR="0">
                  <wp:extent cx="186690" cy="219075"/>
                  <wp:effectExtent l="0" t="0" r="3810" b="9525"/>
                  <wp:docPr id="20" name="圖片 20" descr="https://scitechvista.elearn.hrd.gov.tw/theme/default/teach/icon_cu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s://scitechvista.elearn.hrd.gov.tw/theme/default/teach/icon_cu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40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br/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得分：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27" type="#_x0000_t75" style="width:27.9pt;height:18.25pt" o:ole="">
                  <v:imagedata r:id="rId8" o:title=""/>
                </v:shape>
                <w:control r:id="rId25" w:name="DefaultOcxName16" w:shapeid="_x0000_i1127"/>
              </w:object>
            </w:r>
          </w:p>
        </w:tc>
        <w:tc>
          <w:tcPr>
            <w:tcW w:w="0" w:type="auto"/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 xml:space="preserve">4. 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匿名者屬於何種駭客種類？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4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29" type="#_x0000_t75" style="width:20.3pt;height:19.25pt" o:ole="">
                  <v:imagedata r:id="rId10" o:title=""/>
                </v:shape>
                <w:control r:id="rId26" w:name="DefaultOcxName17" w:shapeid="_x0000_i1129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黑帽駭客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4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  <w:shd w:val="clear" w:color="auto" w:fill="008000"/>
              </w:rPr>
              <w:object w:dxaOrig="225" w:dyaOrig="225">
                <v:shape id="_x0000_i1132" type="#_x0000_t75" style="width:20.3pt;height:19.25pt" o:ole="">
                  <v:imagedata r:id="rId5" o:title=""/>
                </v:shape>
                <w:control r:id="rId27" w:name="DefaultOcxName18" w:shapeid="_x0000_i1132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灰帽駭客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4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35" type="#_x0000_t75" style="width:20.3pt;height:19.25pt" o:ole="">
                  <v:imagedata r:id="rId10" o:title=""/>
                </v:shape>
                <w:control r:id="rId28" w:name="DefaultOcxName19" w:shapeid="_x0000_i1135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紅帽駭客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4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lastRenderedPageBreak/>
              <w:object w:dxaOrig="225" w:dyaOrig="225">
                <v:shape id="_x0000_i1138" type="#_x0000_t75" style="width:20.3pt;height:19.25pt" o:ole="">
                  <v:imagedata r:id="rId10" o:title=""/>
                </v:shape>
                <w:control r:id="rId29" w:name="DefaultOcxName20" w:shapeid="_x0000_i1138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白帽駭客</w:t>
            </w:r>
          </w:p>
        </w:tc>
        <w:tc>
          <w:tcPr>
            <w:tcW w:w="0" w:type="auto"/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EC0409" w:rsidRPr="00EC0409" w:rsidTr="00EC0409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lastRenderedPageBreak/>
              <w:t>配分：</w:t>
            </w: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[10.00]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noProof/>
                <w:color w:val="000000"/>
                <w:spacing w:val="30"/>
                <w:kern w:val="0"/>
                <w:sz w:val="18"/>
                <w:szCs w:val="18"/>
              </w:rPr>
              <w:drawing>
                <wp:inline distT="0" distB="0" distL="0" distR="0">
                  <wp:extent cx="186690" cy="219075"/>
                  <wp:effectExtent l="0" t="0" r="3810" b="9525"/>
                  <wp:docPr id="19" name="圖片 19" descr="https://scitechvista.elearn.hrd.gov.tw/theme/default/teach/icon_cu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s://scitechvista.elearn.hrd.gov.tw/theme/default/teach/icon_cu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40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br/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得分：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42" type="#_x0000_t75" style="width:27.9pt;height:18.25pt" o:ole="">
                  <v:imagedata r:id="rId8" o:title=""/>
                </v:shape>
                <w:control r:id="rId30" w:name="DefaultOcxName21" w:shapeid="_x0000_i114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 xml:space="preserve">5. 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下列何種駭客是唯一可以考駭客證照的駭客種類？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5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44" type="#_x0000_t75" style="width:20.3pt;height:19.25pt" o:ole="">
                  <v:imagedata r:id="rId10" o:title=""/>
                </v:shape>
                <w:control r:id="rId31" w:name="DefaultOcxName22" w:shapeid="_x0000_i1144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黑帽駭客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5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47" type="#_x0000_t75" style="width:20.3pt;height:19.25pt" o:ole="">
                  <v:imagedata r:id="rId10" o:title=""/>
                </v:shape>
                <w:control r:id="rId32" w:name="DefaultOcxName23" w:shapeid="_x0000_i1147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灰帽駭客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5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50" type="#_x0000_t75" style="width:20.3pt;height:19.25pt" o:ole="">
                  <v:imagedata r:id="rId10" o:title=""/>
                </v:shape>
                <w:control r:id="rId33" w:name="DefaultOcxName24" w:shapeid="_x0000_i1150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紅帽駭客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5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  <w:shd w:val="clear" w:color="auto" w:fill="008000"/>
              </w:rPr>
              <w:object w:dxaOrig="225" w:dyaOrig="225">
                <v:shape id="_x0000_i1153" type="#_x0000_t75" style="width:20.3pt;height:19.25pt" o:ole="">
                  <v:imagedata r:id="rId5" o:title=""/>
                </v:shape>
                <w:control r:id="rId34" w:name="DefaultOcxName25" w:shapeid="_x0000_i1153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白帽駭客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 </w:t>
            </w:r>
          </w:p>
        </w:tc>
      </w:tr>
      <w:tr w:rsidR="00EC0409" w:rsidRPr="00EC0409" w:rsidTr="00EC0409">
        <w:tc>
          <w:tcPr>
            <w:tcW w:w="0" w:type="auto"/>
            <w:shd w:val="clear" w:color="auto" w:fill="ECF1F7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配分：</w:t>
            </w: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[10.00]</w:t>
            </w:r>
          </w:p>
        </w:tc>
        <w:tc>
          <w:tcPr>
            <w:tcW w:w="0" w:type="auto"/>
            <w:shd w:val="clear" w:color="auto" w:fill="ECF1F7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noProof/>
                <w:color w:val="000000"/>
                <w:spacing w:val="30"/>
                <w:kern w:val="0"/>
                <w:sz w:val="18"/>
                <w:szCs w:val="18"/>
              </w:rPr>
              <w:drawing>
                <wp:inline distT="0" distB="0" distL="0" distR="0">
                  <wp:extent cx="186690" cy="219075"/>
                  <wp:effectExtent l="0" t="0" r="3810" b="9525"/>
                  <wp:docPr id="18" name="圖片 18" descr="https://scitechvista.elearn.hrd.gov.tw/theme/default/teach/icon_cu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s://scitechvista.elearn.hrd.gov.tw/theme/default/teach/icon_cu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40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br/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得分：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57" type="#_x0000_t75" style="width:27.9pt;height:18.25pt" o:ole="">
                  <v:imagedata r:id="rId8" o:title=""/>
                </v:shape>
                <w:control r:id="rId35" w:name="DefaultOcxName26" w:shapeid="_x0000_i1157"/>
              </w:object>
            </w:r>
          </w:p>
        </w:tc>
        <w:tc>
          <w:tcPr>
            <w:tcW w:w="0" w:type="auto"/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 xml:space="preserve">6. 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下列哪個品牌的手機，其主要作業系統，與其他三者不同？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  <w:shd w:val="clear" w:color="auto" w:fill="008000"/>
              </w:rPr>
              <w:object w:dxaOrig="225" w:dyaOrig="225">
                <v:shape id="_x0000_i1159" type="#_x0000_t75" style="width:20.3pt;height:19.25pt" o:ole="">
                  <v:imagedata r:id="rId5" o:title=""/>
                </v:shape>
                <w:control r:id="rId36" w:name="DefaultOcxName27" w:shapeid="_x0000_i1159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Apple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62" type="#_x0000_t75" style="width:20.3pt;height:19.25pt" o:ole="">
                  <v:imagedata r:id="rId10" o:title=""/>
                </v:shape>
                <w:control r:id="rId37" w:name="DefaultOcxName28" w:shapeid="_x0000_i1162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Sony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65" type="#_x0000_t75" style="width:20.3pt;height:19.25pt" o:ole="">
                  <v:imagedata r:id="rId10" o:title=""/>
                </v:shape>
                <w:control r:id="rId38" w:name="DefaultOcxName29" w:shapeid="_x0000_i1165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HTC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68" type="#_x0000_t75" style="width:20.3pt;height:19.25pt" o:ole="">
                  <v:imagedata r:id="rId10" o:title=""/>
                </v:shape>
                <w:control r:id="rId39" w:name="DefaultOcxName30" w:shapeid="_x0000_i1168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Samsung</w:t>
            </w:r>
          </w:p>
        </w:tc>
        <w:tc>
          <w:tcPr>
            <w:tcW w:w="0" w:type="auto"/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 </w:t>
            </w:r>
          </w:p>
        </w:tc>
      </w:tr>
      <w:tr w:rsidR="00EC0409" w:rsidRPr="00EC0409" w:rsidTr="00EC0409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配分：</w:t>
            </w: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[10.00]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noProof/>
                <w:color w:val="000000"/>
                <w:spacing w:val="30"/>
                <w:kern w:val="0"/>
                <w:sz w:val="18"/>
                <w:szCs w:val="18"/>
              </w:rPr>
              <w:drawing>
                <wp:inline distT="0" distB="0" distL="0" distR="0">
                  <wp:extent cx="186690" cy="219075"/>
                  <wp:effectExtent l="0" t="0" r="3810" b="9525"/>
                  <wp:docPr id="17" name="圖片 17" descr="https://scitechvista.elearn.hrd.gov.tw/theme/default/teach/icon_cu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s://scitechvista.elearn.hrd.gov.tw/theme/default/teach/icon_cu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40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br/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得分：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72" type="#_x0000_t75" style="width:27.9pt;height:18.25pt" o:ole="">
                  <v:imagedata r:id="rId8" o:title=""/>
                </v:shape>
                <w:control r:id="rId40" w:name="DefaultOcxName31" w:shapeid="_x0000_i117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 xml:space="preserve">7. 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匿名者多用何種攻擊方式，癱瘓目標網站？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7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74" type="#_x0000_t75" style="width:20.3pt;height:19.25pt" o:ole="">
                  <v:imagedata r:id="rId10" o:title=""/>
                </v:shape>
                <w:control r:id="rId41" w:name="DefaultOcxName32" w:shapeid="_x0000_i1174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蠕蟲病毒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7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77" type="#_x0000_t75" style="width:20.3pt;height:19.25pt" o:ole="">
                  <v:imagedata r:id="rId10" o:title=""/>
                </v:shape>
                <w:control r:id="rId42" w:name="DefaultOcxName33" w:shapeid="_x0000_i1177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切電源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7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  <w:shd w:val="clear" w:color="auto" w:fill="008000"/>
              </w:rPr>
              <w:object w:dxaOrig="225" w:dyaOrig="225">
                <v:shape id="_x0000_i1180" type="#_x0000_t75" style="width:20.3pt;height:19.25pt" o:ole="">
                  <v:imagedata r:id="rId5" o:title=""/>
                </v:shape>
                <w:control r:id="rId43" w:name="DefaultOcxName34" w:shapeid="_x0000_i1180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DDoS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7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83" type="#_x0000_t75" style="width:20.3pt;height:19.25pt" o:ole="">
                  <v:imagedata r:id="rId10" o:title=""/>
                </v:shape>
                <w:control r:id="rId44" w:name="DefaultOcxName35" w:shapeid="_x0000_i1183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木馬病毒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 </w:t>
            </w:r>
          </w:p>
        </w:tc>
      </w:tr>
      <w:tr w:rsidR="00EC0409" w:rsidRPr="00EC0409" w:rsidTr="00EC0409">
        <w:tc>
          <w:tcPr>
            <w:tcW w:w="0" w:type="auto"/>
            <w:shd w:val="clear" w:color="auto" w:fill="ECF1F7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配分：</w:t>
            </w: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[10.00]</w:t>
            </w:r>
          </w:p>
        </w:tc>
        <w:tc>
          <w:tcPr>
            <w:tcW w:w="0" w:type="auto"/>
            <w:shd w:val="clear" w:color="auto" w:fill="ECF1F7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noProof/>
                <w:color w:val="000000"/>
                <w:spacing w:val="30"/>
                <w:kern w:val="0"/>
                <w:sz w:val="18"/>
                <w:szCs w:val="18"/>
              </w:rPr>
              <w:drawing>
                <wp:inline distT="0" distB="0" distL="0" distR="0">
                  <wp:extent cx="186690" cy="219075"/>
                  <wp:effectExtent l="0" t="0" r="3810" b="9525"/>
                  <wp:docPr id="16" name="圖片 16" descr="https://scitechvista.elearn.hrd.gov.tw/theme/default/teach/icon_cu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s://scitechvista.elearn.hrd.gov.tw/theme/default/teach/icon_cu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40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br/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得分：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87" type="#_x0000_t75" style="width:27.9pt;height:18.25pt" o:ole="">
                  <v:imagedata r:id="rId8" o:title=""/>
                </v:shape>
                <w:control r:id="rId45" w:name="DefaultOcxName36" w:shapeid="_x0000_i1187"/>
              </w:object>
            </w:r>
          </w:p>
        </w:tc>
        <w:tc>
          <w:tcPr>
            <w:tcW w:w="0" w:type="auto"/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 xml:space="preserve">8. 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白帽駭客已知道網站架構下進行攻擊模擬，屬於何種測試？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89" type="#_x0000_t75" style="width:20.3pt;height:19.25pt" o:ole="">
                  <v:imagedata r:id="rId10" o:title=""/>
                </v:shape>
                <w:control r:id="rId46" w:name="DefaultOcxName37" w:shapeid="_x0000_i1189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黑箱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92" type="#_x0000_t75" style="width:20.3pt;height:19.25pt" o:ole="">
                  <v:imagedata r:id="rId10" o:title=""/>
                </v:shape>
                <w:control r:id="rId47" w:name="DefaultOcxName38" w:shapeid="_x0000_i1192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灰箱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195" type="#_x0000_t75" style="width:20.3pt;height:19.25pt" o:ole="">
                  <v:imagedata r:id="rId10" o:title=""/>
                </v:shape>
                <w:control r:id="rId48" w:name="DefaultOcxName39" w:shapeid="_x0000_i1195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紅箱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  <w:shd w:val="clear" w:color="auto" w:fill="008000"/>
              </w:rPr>
              <w:object w:dxaOrig="225" w:dyaOrig="225">
                <v:shape id="_x0000_i1198" type="#_x0000_t75" style="width:20.3pt;height:19.25pt" o:ole="">
                  <v:imagedata r:id="rId5" o:title=""/>
                </v:shape>
                <w:control r:id="rId49" w:name="DefaultOcxName40" w:shapeid="_x0000_i1198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白箱</w:t>
            </w:r>
          </w:p>
        </w:tc>
        <w:tc>
          <w:tcPr>
            <w:tcW w:w="0" w:type="auto"/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 </w:t>
            </w:r>
          </w:p>
        </w:tc>
      </w:tr>
      <w:tr w:rsidR="00EC0409" w:rsidRPr="00EC0409" w:rsidTr="00EC0409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lastRenderedPageBreak/>
              <w:t>配分：</w:t>
            </w: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[10.00]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noProof/>
                <w:color w:val="000000"/>
                <w:spacing w:val="30"/>
                <w:kern w:val="0"/>
                <w:sz w:val="18"/>
                <w:szCs w:val="18"/>
              </w:rPr>
              <w:drawing>
                <wp:inline distT="0" distB="0" distL="0" distR="0">
                  <wp:extent cx="186690" cy="219075"/>
                  <wp:effectExtent l="0" t="0" r="3810" b="9525"/>
                  <wp:docPr id="15" name="圖片 15" descr="https://scitechvista.elearn.hrd.gov.tw/theme/default/teach/icon_cu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s://scitechvista.elearn.hrd.gov.tw/theme/default/teach/icon_cu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40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br/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得分：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202" type="#_x0000_t75" style="width:27.9pt;height:18.25pt" o:ole="">
                  <v:imagedata r:id="rId8" o:title=""/>
                </v:shape>
                <w:control r:id="rId50" w:name="DefaultOcxName41" w:shapeid="_x0000_i120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 xml:space="preserve">9. 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下列哪種駭客，是幫資安公司進行除錯、抓漏的？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9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204" type="#_x0000_t75" style="width:20.3pt;height:19.25pt" o:ole="">
                  <v:imagedata r:id="rId10" o:title=""/>
                </v:shape>
                <w:control r:id="rId51" w:name="DefaultOcxName42" w:shapeid="_x0000_i1204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黑帽駭客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9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207" type="#_x0000_t75" style="width:20.3pt;height:19.25pt" o:ole="">
                  <v:imagedata r:id="rId10" o:title=""/>
                </v:shape>
                <w:control r:id="rId52" w:name="DefaultOcxName43" w:shapeid="_x0000_i1207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灰帽駭客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9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210" type="#_x0000_t75" style="width:20.3pt;height:19.25pt" o:ole="">
                  <v:imagedata r:id="rId10" o:title=""/>
                </v:shape>
                <w:control r:id="rId53" w:name="DefaultOcxName44" w:shapeid="_x0000_i1210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紅帽駭客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9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  <w:shd w:val="clear" w:color="auto" w:fill="008000"/>
              </w:rPr>
              <w:object w:dxaOrig="225" w:dyaOrig="225">
                <v:shape id="_x0000_i1213" type="#_x0000_t75" style="width:20.3pt;height:19.25pt" o:ole="">
                  <v:imagedata r:id="rId5" o:title=""/>
                </v:shape>
                <w:control r:id="rId54" w:name="DefaultOcxName45" w:shapeid="_x0000_i1213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白帽駭客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 </w:t>
            </w:r>
          </w:p>
        </w:tc>
      </w:tr>
      <w:tr w:rsidR="00EC0409" w:rsidRPr="00EC0409" w:rsidTr="00EC0409">
        <w:tc>
          <w:tcPr>
            <w:tcW w:w="0" w:type="auto"/>
            <w:shd w:val="clear" w:color="auto" w:fill="ECF1F7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配分：</w:t>
            </w:r>
            <w:r w:rsidRPr="00EC0409">
              <w:rPr>
                <w:rFonts w:ascii="Arial" w:eastAsia="新細明體" w:hAnsi="Arial" w:cs="Arial"/>
                <w:b/>
                <w:bCs/>
                <w:color w:val="000000"/>
                <w:spacing w:val="30"/>
                <w:kern w:val="0"/>
                <w:sz w:val="18"/>
                <w:szCs w:val="18"/>
              </w:rPr>
              <w:t>[10.00]</w:t>
            </w:r>
          </w:p>
        </w:tc>
        <w:tc>
          <w:tcPr>
            <w:tcW w:w="0" w:type="auto"/>
            <w:shd w:val="clear" w:color="auto" w:fill="ECF1F7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noProof/>
                <w:color w:val="000000"/>
                <w:spacing w:val="30"/>
                <w:kern w:val="0"/>
                <w:sz w:val="18"/>
                <w:szCs w:val="18"/>
              </w:rPr>
              <w:drawing>
                <wp:inline distT="0" distB="0" distL="0" distR="0">
                  <wp:extent cx="186690" cy="219075"/>
                  <wp:effectExtent l="0" t="0" r="3810" b="9525"/>
                  <wp:docPr id="14" name="圖片 14" descr="https://scitechvista.elearn.hrd.gov.tw/theme/default/teach/icon_curr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s://scitechvista.elearn.hrd.gov.tw/theme/default/teach/icon_curr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40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br/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得分：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217" type="#_x0000_t75" style="width:27.9pt;height:18.25pt" o:ole="">
                  <v:imagedata r:id="rId8" o:title=""/>
                </v:shape>
                <w:control r:id="rId55" w:name="DefaultOcxName46" w:shapeid="_x0000_i1217"/>
              </w:object>
            </w:r>
          </w:p>
        </w:tc>
        <w:tc>
          <w:tcPr>
            <w:tcW w:w="0" w:type="auto"/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409" w:rsidRPr="00EC0409" w:rsidRDefault="00EC0409" w:rsidP="00EC04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 xml:space="preserve">10. </w: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何者不是近年匿名者的攻擊目標之一？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10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  <w:shd w:val="clear" w:color="auto" w:fill="008000"/>
              </w:rPr>
              <w:object w:dxaOrig="225" w:dyaOrig="225">
                <v:shape id="_x0000_i1219" type="#_x0000_t75" style="width:20.3pt;height:19.25pt" o:ole="">
                  <v:imagedata r:id="rId5" o:title=""/>
                </v:shape>
                <w:control r:id="rId56" w:name="DefaultOcxName47" w:shapeid="_x0000_i1219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紅十字會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10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222" type="#_x0000_t75" style="width:20.3pt;height:19.25pt" o:ole="">
                  <v:imagedata r:id="rId10" o:title=""/>
                </v:shape>
                <w:control r:id="rId57" w:name="DefaultOcxName48" w:shapeid="_x0000_i1222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兒童色情網站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10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225" type="#_x0000_t75" style="width:20.3pt;height:19.25pt" o:ole="">
                  <v:imagedata r:id="rId10" o:title=""/>
                </v:shape>
                <w:control r:id="rId58" w:name="DefaultOcxName49" w:shapeid="_x0000_i1225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ISIS</w:t>
            </w:r>
          </w:p>
          <w:p w:rsidR="00EC0409" w:rsidRPr="00EC0409" w:rsidRDefault="00EC0409" w:rsidP="00EC0409">
            <w:pPr>
              <w:widowControl/>
              <w:numPr>
                <w:ilvl w:val="0"/>
                <w:numId w:val="10"/>
              </w:numPr>
              <w:spacing w:line="240" w:lineRule="atLeast"/>
              <w:ind w:left="0"/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</w:pP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object w:dxaOrig="225" w:dyaOrig="225">
                <v:shape id="_x0000_i1228" type="#_x0000_t75" style="width:20.3pt;height:19.25pt" o:ole="">
                  <v:imagedata r:id="rId10" o:title=""/>
                </v:shape>
                <w:control r:id="rId59" w:name="DefaultOcxName50" w:shapeid="_x0000_i1228"/>
              </w:object>
            </w:r>
            <w:r w:rsidRPr="00EC0409">
              <w:rPr>
                <w:rFonts w:ascii="Arial" w:eastAsia="新細明體" w:hAnsi="Arial" w:cs="Arial"/>
                <w:color w:val="000000"/>
                <w:spacing w:val="30"/>
                <w:kern w:val="0"/>
                <w:sz w:val="18"/>
                <w:szCs w:val="18"/>
              </w:rPr>
              <w:t>舊金山捷運</w:t>
            </w:r>
          </w:p>
        </w:tc>
        <w:tc>
          <w:tcPr>
            <w:tcW w:w="0" w:type="auto"/>
            <w:shd w:val="clear" w:color="auto" w:fill="ECF1F7"/>
            <w:vAlign w:val="center"/>
            <w:hideMark/>
          </w:tcPr>
          <w:p w:rsidR="00EC0409" w:rsidRPr="00EC0409" w:rsidRDefault="00EC0409" w:rsidP="00EC040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C464E" w:rsidRDefault="00EC464E"/>
    <w:p w:rsidR="00EC464E" w:rsidRDefault="00EC464E">
      <w:pPr>
        <w:widowControl/>
      </w:pPr>
      <w:r>
        <w:br w:type="page"/>
      </w:r>
    </w:p>
    <w:p w:rsidR="00EC464E" w:rsidRPr="00EC464E" w:rsidRDefault="00EC464E" w:rsidP="00EC464E">
      <w:pPr>
        <w:pStyle w:val="1"/>
        <w:shd w:val="clear" w:color="auto" w:fill="FFFFFF"/>
        <w:spacing w:before="0" w:beforeAutospacing="0" w:after="60" w:afterAutospacing="0"/>
        <w:rPr>
          <w:rFonts w:ascii="Montserrat" w:hAnsi="Montserrat" w:hint="eastAsia"/>
          <w:color w:val="333333"/>
        </w:rPr>
      </w:pPr>
      <w:r>
        <w:rPr>
          <w:rFonts w:ascii="Montserrat" w:hAnsi="Montserrat"/>
          <w:color w:val="333333"/>
        </w:rPr>
        <w:lastRenderedPageBreak/>
        <w:t>『解答』電子郵件安全與社交工程防範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為了減少惡意附件的攻擊，建議以文字瀏覽及取消預覽的方式開啟郵件。</w:t>
      </w:r>
      <w:r w:rsidRPr="00EC464E">
        <w:rPr>
          <w:rFonts w:ascii="Montserrat" w:hAnsi="Montserrat"/>
          <w:color w:val="333333"/>
        </w:rPr>
        <w:br/>
        <w:t>a.√ O</w:t>
      </w:r>
      <w:r w:rsidRPr="00EC464E">
        <w:rPr>
          <w:rFonts w:ascii="Montserrat" w:hAnsi="Montserrat"/>
          <w:color w:val="333333"/>
        </w:rPr>
        <w:br/>
        <w:t>b.   X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偽裝郵件帳號與偽裝寄件者都是電子郵件常見的身分偽造手法。</w:t>
      </w:r>
      <w:r w:rsidRPr="00EC464E">
        <w:rPr>
          <w:rFonts w:ascii="Montserrat" w:hAnsi="Montserrat"/>
          <w:color w:val="333333"/>
        </w:rPr>
        <w:br/>
        <w:t>a.√ O</w:t>
      </w:r>
      <w:r w:rsidRPr="00EC464E">
        <w:rPr>
          <w:rFonts w:ascii="Montserrat" w:hAnsi="Montserrat"/>
          <w:color w:val="333333"/>
        </w:rPr>
        <w:br/>
        <w:t>b.   X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收到電子郵件後，安全性檢視的流程為檢視寄件者</w:t>
      </w:r>
      <w:r w:rsidRPr="00EC464E">
        <w:rPr>
          <w:rFonts w:ascii="Montserrat" w:hAnsi="Montserrat"/>
          <w:color w:val="333333"/>
        </w:rPr>
        <w:t>→</w:t>
      </w:r>
      <w:r w:rsidRPr="00EC464E">
        <w:rPr>
          <w:rFonts w:ascii="Montserrat" w:hAnsi="Montserrat"/>
          <w:color w:val="333333"/>
        </w:rPr>
        <w:t>郵件主旨</w:t>
      </w:r>
      <w:r w:rsidRPr="00EC464E">
        <w:rPr>
          <w:rFonts w:ascii="Montserrat" w:hAnsi="Montserrat"/>
          <w:color w:val="333333"/>
        </w:rPr>
        <w:t>→</w:t>
      </w:r>
      <w:r w:rsidRPr="00EC464E">
        <w:rPr>
          <w:rFonts w:ascii="Montserrat" w:hAnsi="Montserrat"/>
          <w:color w:val="333333"/>
        </w:rPr>
        <w:t>附加檔案</w:t>
      </w:r>
      <w:r w:rsidRPr="00EC464E">
        <w:rPr>
          <w:rFonts w:ascii="Montserrat" w:hAnsi="Montserrat"/>
          <w:color w:val="333333"/>
        </w:rPr>
        <w:t>→</w:t>
      </w:r>
      <w:r w:rsidRPr="00EC464E">
        <w:rPr>
          <w:rFonts w:ascii="Montserrat" w:hAnsi="Montserrat"/>
          <w:color w:val="333333"/>
        </w:rPr>
        <w:t>電話確認。</w:t>
      </w:r>
      <w:r w:rsidRPr="00EC464E">
        <w:rPr>
          <w:rFonts w:ascii="Montserrat" w:hAnsi="Montserrat"/>
          <w:color w:val="333333"/>
        </w:rPr>
        <w:br/>
        <w:t>a.√ O</w:t>
      </w:r>
      <w:r w:rsidRPr="00EC464E">
        <w:rPr>
          <w:rFonts w:ascii="Montserrat" w:hAnsi="Montserrat"/>
          <w:color w:val="333333"/>
        </w:rPr>
        <w:br/>
        <w:t>b.   X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企業應落實資安政策，推行內部資安意識的教育訓練，以減少駭客入侵機會。</w:t>
      </w:r>
      <w:r w:rsidRPr="00EC464E">
        <w:rPr>
          <w:rFonts w:ascii="Montserrat" w:hAnsi="Montserrat"/>
          <w:color w:val="333333"/>
        </w:rPr>
        <w:br/>
        <w:t>a.√ O</w:t>
      </w:r>
      <w:r w:rsidRPr="00EC464E">
        <w:rPr>
          <w:rFonts w:ascii="Montserrat" w:hAnsi="Montserrat"/>
          <w:color w:val="333333"/>
        </w:rPr>
        <w:br/>
        <w:t>b.   X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引人注目的電子郵件標題可能是隱藏惡意連結的陷阱，因此要小心謹慎的確認後再開啟。</w:t>
      </w:r>
      <w:r w:rsidRPr="00EC464E">
        <w:rPr>
          <w:rFonts w:ascii="Montserrat" w:hAnsi="Montserrat"/>
          <w:color w:val="333333"/>
        </w:rPr>
        <w:br/>
        <w:t>a.√ O</w:t>
      </w:r>
      <w:r w:rsidRPr="00EC464E">
        <w:rPr>
          <w:rFonts w:ascii="Montserrat" w:hAnsi="Montserrat"/>
          <w:color w:val="333333"/>
        </w:rPr>
        <w:br/>
        <w:t>b.   X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使用任何電子郵件軟體前，先進行確認，是屬於「使用者防護停看聽」的「停」階段。</w:t>
      </w:r>
      <w:r w:rsidRPr="00EC464E">
        <w:rPr>
          <w:rFonts w:ascii="Montserrat" w:hAnsi="Montserrat"/>
          <w:color w:val="333333"/>
        </w:rPr>
        <w:br/>
        <w:t>a.√ O</w:t>
      </w:r>
      <w:r w:rsidRPr="00EC464E">
        <w:rPr>
          <w:rFonts w:ascii="Montserrat" w:hAnsi="Montserrat"/>
          <w:color w:val="333333"/>
        </w:rPr>
        <w:br/>
        <w:t>b.   X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若使用太簡易的密碼很容易被駭客破解，建議同時混用數字、字母及特殊符號來增加困難度，並經常更換帳號密碼。</w:t>
      </w:r>
      <w:r w:rsidRPr="00EC464E">
        <w:rPr>
          <w:rFonts w:ascii="Montserrat" w:hAnsi="Montserrat"/>
          <w:color w:val="333333"/>
        </w:rPr>
        <w:br/>
        <w:t>a.√ O</w:t>
      </w:r>
      <w:r w:rsidRPr="00EC464E">
        <w:rPr>
          <w:rFonts w:ascii="Montserrat" w:hAnsi="Montserrat"/>
          <w:color w:val="333333"/>
        </w:rPr>
        <w:br/>
        <w:t>b.   X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PDF</w:t>
      </w:r>
      <w:r w:rsidRPr="00EC464E">
        <w:rPr>
          <w:rFonts w:ascii="Montserrat" w:hAnsi="Montserrat"/>
          <w:color w:val="333333"/>
        </w:rPr>
        <w:t>檔無法作為惡意附件的攻擊形式，因此可以放心瀏覽。</w:t>
      </w:r>
      <w:r w:rsidRPr="00EC464E">
        <w:rPr>
          <w:rFonts w:ascii="Montserrat" w:hAnsi="Montserrat"/>
          <w:color w:val="333333"/>
        </w:rPr>
        <w:br/>
        <w:t>a.   O</w:t>
      </w:r>
      <w:r w:rsidRPr="00EC464E">
        <w:rPr>
          <w:rFonts w:ascii="Montserrat" w:hAnsi="Montserrat"/>
          <w:color w:val="333333"/>
        </w:rPr>
        <w:br/>
        <w:t>b.√ X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lastRenderedPageBreak/>
        <w:t>使用電子郵件時，須確認寄件者與你業務相關且熟識，也要確認電子郵件信箱位址無誤，但不建議關閉郵件預覽功能。</w:t>
      </w:r>
      <w:r w:rsidRPr="00EC464E">
        <w:rPr>
          <w:rFonts w:ascii="Montserrat" w:hAnsi="Montserrat"/>
          <w:color w:val="333333"/>
        </w:rPr>
        <w:br/>
        <w:t>a.   O</w:t>
      </w:r>
      <w:r w:rsidRPr="00EC464E">
        <w:rPr>
          <w:rFonts w:ascii="Montserrat" w:hAnsi="Montserrat"/>
          <w:color w:val="333333"/>
        </w:rPr>
        <w:br/>
        <w:t>b.√ X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詐騙者自稱高階主管、律師要求被害人處理機密性事務，甚至要求匯款至他們所控制的帳戶，此行為是屬於電腦蠕蟲的社交工程術。</w:t>
      </w:r>
      <w:r w:rsidRPr="00EC464E">
        <w:rPr>
          <w:rFonts w:ascii="Montserrat" w:hAnsi="Montserrat"/>
          <w:color w:val="333333"/>
        </w:rPr>
        <w:br/>
        <w:t>a.   O</w:t>
      </w:r>
      <w:r w:rsidRPr="00EC464E">
        <w:rPr>
          <w:rFonts w:ascii="Montserrat" w:hAnsi="Montserrat"/>
          <w:color w:val="333333"/>
        </w:rPr>
        <w:br/>
        <w:t>b.√ X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下列何者非預防變臉詐騙術的防範方式？</w:t>
      </w:r>
      <w:r w:rsidRPr="00EC464E">
        <w:rPr>
          <w:rFonts w:ascii="Montserrat" w:hAnsi="Montserrat"/>
          <w:color w:val="333333"/>
        </w:rPr>
        <w:br/>
        <w:t>a.   </w:t>
      </w:r>
      <w:r w:rsidRPr="00EC464E">
        <w:rPr>
          <w:rFonts w:ascii="Montserrat" w:hAnsi="Montserrat"/>
          <w:color w:val="333333"/>
        </w:rPr>
        <w:t>加強公司所有個人電腦掃毒</w:t>
      </w:r>
      <w:r w:rsidRPr="00EC464E">
        <w:rPr>
          <w:rFonts w:ascii="Montserrat" w:hAnsi="Montserrat"/>
          <w:color w:val="333333"/>
        </w:rPr>
        <w:br/>
        <w:t>b.   </w:t>
      </w:r>
      <w:r w:rsidRPr="00EC464E">
        <w:rPr>
          <w:rFonts w:ascii="Montserrat" w:hAnsi="Montserrat"/>
          <w:color w:val="333333"/>
        </w:rPr>
        <w:t>使用合法授權之防毒軟體</w:t>
      </w:r>
      <w:r w:rsidRPr="00EC464E">
        <w:rPr>
          <w:rFonts w:ascii="Montserrat" w:hAnsi="Montserrat"/>
          <w:color w:val="333333"/>
        </w:rPr>
        <w:br/>
        <w:t xml:space="preserve">c.√ </w:t>
      </w:r>
      <w:r w:rsidRPr="00EC464E">
        <w:rPr>
          <w:rFonts w:ascii="Montserrat" w:hAnsi="Montserrat"/>
          <w:color w:val="333333"/>
        </w:rPr>
        <w:t>訂單或出貨單等附件不以加密方式處理</w:t>
      </w:r>
      <w:r w:rsidRPr="00EC464E">
        <w:rPr>
          <w:rFonts w:ascii="Montserrat" w:hAnsi="Montserrat"/>
          <w:color w:val="333333"/>
        </w:rPr>
        <w:br/>
        <w:t>d.   </w:t>
      </w:r>
      <w:r w:rsidRPr="00EC464E">
        <w:rPr>
          <w:rFonts w:ascii="Montserrat" w:hAnsi="Montserrat"/>
          <w:color w:val="333333"/>
        </w:rPr>
        <w:t>區分管理權限，進行帳號密碼管制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下列何者可能是惡意程式隱藏在電子郵件中的手法呢？</w:t>
      </w:r>
      <w:r w:rsidRPr="00EC464E">
        <w:rPr>
          <w:rFonts w:ascii="Montserrat" w:hAnsi="Montserrat"/>
          <w:color w:val="333333"/>
        </w:rPr>
        <w:br/>
        <w:t>a.   </w:t>
      </w:r>
      <w:r w:rsidRPr="00EC464E">
        <w:rPr>
          <w:rFonts w:ascii="Montserrat" w:hAnsi="Montserrat"/>
          <w:color w:val="333333"/>
        </w:rPr>
        <w:t>將惡意程式植入解壓縮檔案中</w:t>
      </w:r>
      <w:r w:rsidRPr="00EC464E">
        <w:rPr>
          <w:rFonts w:ascii="Montserrat" w:hAnsi="Montserrat"/>
          <w:color w:val="333333"/>
        </w:rPr>
        <w:br/>
        <w:t>b.   </w:t>
      </w:r>
      <w:r w:rsidRPr="00EC464E">
        <w:rPr>
          <w:rFonts w:ascii="Montserrat" w:hAnsi="Montserrat"/>
          <w:color w:val="333333"/>
        </w:rPr>
        <w:t>將惡意程式植入附件中</w:t>
      </w:r>
      <w:r w:rsidRPr="00EC464E">
        <w:rPr>
          <w:rFonts w:ascii="Montserrat" w:hAnsi="Montserrat"/>
          <w:color w:val="333333"/>
        </w:rPr>
        <w:br/>
        <w:t>c.   </w:t>
      </w:r>
      <w:r w:rsidRPr="00EC464E">
        <w:rPr>
          <w:rFonts w:ascii="Montserrat" w:hAnsi="Montserrat"/>
          <w:color w:val="333333"/>
        </w:rPr>
        <w:t>在圖片連結中隱藏惡意程式</w:t>
      </w:r>
      <w:r w:rsidRPr="00EC464E">
        <w:rPr>
          <w:rFonts w:ascii="Montserrat" w:hAnsi="Montserrat"/>
          <w:color w:val="333333"/>
        </w:rPr>
        <w:br/>
        <w:t xml:space="preserve">d.√ </w:t>
      </w:r>
      <w:r w:rsidRPr="00EC464E">
        <w:rPr>
          <w:rFonts w:ascii="Montserrat" w:hAnsi="Montserrat"/>
          <w:color w:val="333333"/>
        </w:rPr>
        <w:t>以上皆是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下列哪一項為社交工程術的非技術性攻擊手法？</w:t>
      </w:r>
      <w:r w:rsidRPr="00EC464E">
        <w:rPr>
          <w:rFonts w:ascii="Montserrat" w:hAnsi="Montserrat"/>
          <w:color w:val="333333"/>
        </w:rPr>
        <w:br/>
        <w:t>a.   </w:t>
      </w:r>
      <w:r w:rsidRPr="00EC464E">
        <w:rPr>
          <w:rFonts w:ascii="Montserrat" w:hAnsi="Montserrat"/>
          <w:color w:val="333333"/>
        </w:rPr>
        <w:t>跳出的視窗</w:t>
      </w:r>
      <w:r w:rsidRPr="00EC464E">
        <w:rPr>
          <w:rFonts w:ascii="Montserrat" w:hAnsi="Montserrat"/>
          <w:color w:val="333333"/>
        </w:rPr>
        <w:br/>
        <w:t>b.   </w:t>
      </w:r>
      <w:r w:rsidRPr="00EC464E">
        <w:rPr>
          <w:rFonts w:ascii="Montserrat" w:hAnsi="Montserrat"/>
          <w:color w:val="333333"/>
        </w:rPr>
        <w:t>有趣的軟體</w:t>
      </w:r>
      <w:r w:rsidRPr="00EC464E">
        <w:rPr>
          <w:rFonts w:ascii="Montserrat" w:hAnsi="Montserrat"/>
          <w:color w:val="333333"/>
        </w:rPr>
        <w:br/>
        <w:t xml:space="preserve">c.√ </w:t>
      </w:r>
      <w:r w:rsidRPr="00EC464E">
        <w:rPr>
          <w:rFonts w:ascii="Montserrat" w:hAnsi="Montserrat"/>
          <w:color w:val="333333"/>
        </w:rPr>
        <w:t>假扮技術專家</w:t>
      </w:r>
      <w:r w:rsidRPr="00EC464E">
        <w:rPr>
          <w:rFonts w:ascii="Montserrat" w:hAnsi="Montserrat"/>
          <w:color w:val="333333"/>
        </w:rPr>
        <w:br/>
        <w:t>d.   </w:t>
      </w:r>
      <w:r w:rsidRPr="00EC464E">
        <w:rPr>
          <w:rFonts w:ascii="Montserrat" w:hAnsi="Montserrat"/>
          <w:color w:val="333333"/>
        </w:rPr>
        <w:t>網路釣魚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下列何者非「使用者防護停看聽」中「看」階段的行為？</w:t>
      </w:r>
      <w:r w:rsidRPr="00EC464E">
        <w:rPr>
          <w:rFonts w:ascii="Montserrat" w:hAnsi="Montserrat"/>
          <w:color w:val="333333"/>
        </w:rPr>
        <w:br/>
        <w:t>a.   </w:t>
      </w:r>
      <w:r w:rsidRPr="00EC464E">
        <w:rPr>
          <w:rFonts w:ascii="Montserrat" w:hAnsi="Montserrat"/>
          <w:color w:val="333333"/>
        </w:rPr>
        <w:t>確認往來對象</w:t>
      </w:r>
      <w:r w:rsidRPr="00EC464E">
        <w:rPr>
          <w:rFonts w:ascii="Montserrat" w:hAnsi="Montserrat"/>
          <w:color w:val="333333"/>
        </w:rPr>
        <w:br/>
        <w:t xml:space="preserve">b.√ </w:t>
      </w:r>
      <w:r w:rsidRPr="00EC464E">
        <w:rPr>
          <w:rFonts w:ascii="Montserrat" w:hAnsi="Montserrat"/>
          <w:color w:val="333333"/>
        </w:rPr>
        <w:t>透過電話或電子郵件向寄件人確認郵件真偽</w:t>
      </w:r>
      <w:r w:rsidRPr="00EC464E">
        <w:rPr>
          <w:rFonts w:ascii="Montserrat" w:hAnsi="Montserrat"/>
          <w:color w:val="333333"/>
        </w:rPr>
        <w:br/>
        <w:t>c.   </w:t>
      </w:r>
      <w:r w:rsidRPr="00EC464E">
        <w:rPr>
          <w:rFonts w:ascii="Montserrat" w:hAnsi="Montserrat"/>
          <w:color w:val="333333"/>
        </w:rPr>
        <w:t>可疑主旨勿開啟</w:t>
      </w:r>
      <w:r w:rsidRPr="00EC464E">
        <w:rPr>
          <w:rFonts w:ascii="Montserrat" w:hAnsi="Montserrat"/>
          <w:color w:val="333333"/>
        </w:rPr>
        <w:br/>
        <w:t>d.   </w:t>
      </w:r>
      <w:r w:rsidRPr="00EC464E">
        <w:rPr>
          <w:rFonts w:ascii="Montserrat" w:hAnsi="Montserrat"/>
          <w:color w:val="333333"/>
        </w:rPr>
        <w:t>可疑檔名勿開啟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下列何者非網路釣魚使用的手法？</w:t>
      </w:r>
      <w:r w:rsidRPr="00EC464E">
        <w:rPr>
          <w:rFonts w:ascii="Montserrat" w:hAnsi="Montserrat"/>
          <w:color w:val="333333"/>
        </w:rPr>
        <w:br/>
        <w:t xml:space="preserve">a.√ </w:t>
      </w:r>
      <w:r w:rsidRPr="00EC464E">
        <w:rPr>
          <w:rFonts w:ascii="Montserrat" w:hAnsi="Montserrat"/>
          <w:color w:val="333333"/>
        </w:rPr>
        <w:t>假貸款真詐騙</w:t>
      </w:r>
      <w:r w:rsidRPr="00EC464E">
        <w:rPr>
          <w:rFonts w:ascii="Montserrat" w:hAnsi="Montserrat"/>
          <w:color w:val="333333"/>
        </w:rPr>
        <w:br/>
        <w:t>b.   </w:t>
      </w:r>
      <w:r w:rsidRPr="00EC464E">
        <w:rPr>
          <w:rFonts w:ascii="Montserrat" w:hAnsi="Montserrat"/>
          <w:color w:val="333333"/>
        </w:rPr>
        <w:t>建立一個聳動的主旨</w:t>
      </w:r>
      <w:r w:rsidRPr="00EC464E">
        <w:rPr>
          <w:rFonts w:ascii="Montserrat" w:hAnsi="Montserrat"/>
          <w:color w:val="333333"/>
        </w:rPr>
        <w:br/>
      </w:r>
      <w:r w:rsidRPr="00EC464E">
        <w:rPr>
          <w:rFonts w:ascii="Montserrat" w:hAnsi="Montserrat"/>
          <w:color w:val="333333"/>
        </w:rPr>
        <w:lastRenderedPageBreak/>
        <w:t>c.   </w:t>
      </w:r>
      <w:r w:rsidRPr="00EC464E">
        <w:rPr>
          <w:rFonts w:ascii="Montserrat" w:hAnsi="Montserrat"/>
          <w:color w:val="333333"/>
        </w:rPr>
        <w:t>常有跳窗網頁</w:t>
      </w:r>
      <w:r w:rsidRPr="00EC464E">
        <w:rPr>
          <w:rFonts w:ascii="Montserrat" w:hAnsi="Montserrat"/>
          <w:color w:val="333333"/>
        </w:rPr>
        <w:br/>
        <w:t>d.   </w:t>
      </w:r>
      <w:r w:rsidRPr="00EC464E">
        <w:rPr>
          <w:rFonts w:ascii="Montserrat" w:hAnsi="Montserrat"/>
          <w:color w:val="333333"/>
        </w:rPr>
        <w:t>偽造一個相似的網址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下列何者非使用電子郵件前，必須進行的確認行為？</w:t>
      </w:r>
      <w:r w:rsidRPr="00EC464E">
        <w:rPr>
          <w:rFonts w:ascii="Montserrat" w:hAnsi="Montserrat"/>
          <w:color w:val="333333"/>
        </w:rPr>
        <w:br/>
        <w:t>a.   </w:t>
      </w:r>
      <w:r w:rsidRPr="00EC464E">
        <w:rPr>
          <w:rFonts w:ascii="Montserrat" w:hAnsi="Montserrat"/>
          <w:color w:val="333333"/>
        </w:rPr>
        <w:t>取消信件預覽功能</w:t>
      </w:r>
      <w:r w:rsidRPr="00EC464E">
        <w:rPr>
          <w:rFonts w:ascii="Montserrat" w:hAnsi="Montserrat"/>
          <w:color w:val="333333"/>
        </w:rPr>
        <w:br/>
        <w:t xml:space="preserve">b.√ </w:t>
      </w:r>
      <w:r w:rsidRPr="00EC464E">
        <w:rPr>
          <w:rFonts w:ascii="Montserrat" w:hAnsi="Montserrat"/>
          <w:color w:val="333333"/>
        </w:rPr>
        <w:t>取消純文字瀏覽功能</w:t>
      </w:r>
      <w:r w:rsidRPr="00EC464E">
        <w:rPr>
          <w:rFonts w:ascii="Montserrat" w:hAnsi="Montserrat"/>
          <w:color w:val="333333"/>
        </w:rPr>
        <w:br/>
        <w:t>c.   </w:t>
      </w:r>
      <w:r w:rsidRPr="00EC464E">
        <w:rPr>
          <w:rFonts w:ascii="Montserrat" w:hAnsi="Montserrat"/>
          <w:color w:val="333333"/>
        </w:rPr>
        <w:t>設定垃圾郵件機制</w:t>
      </w:r>
      <w:r w:rsidRPr="00EC464E">
        <w:rPr>
          <w:rFonts w:ascii="Montserrat" w:hAnsi="Montserrat"/>
          <w:color w:val="333333"/>
        </w:rPr>
        <w:br/>
        <w:t>d.   </w:t>
      </w:r>
      <w:r w:rsidRPr="00EC464E">
        <w:rPr>
          <w:rFonts w:ascii="Montserrat" w:hAnsi="Montserrat"/>
          <w:color w:val="333333"/>
        </w:rPr>
        <w:t>確認已安裝正版防毒軟體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下列何者為常被用來實施社交攻擊手法的工具？</w:t>
      </w:r>
      <w:r w:rsidRPr="00EC464E">
        <w:rPr>
          <w:rFonts w:ascii="Montserrat" w:hAnsi="Montserrat"/>
          <w:color w:val="333333"/>
        </w:rPr>
        <w:br/>
        <w:t>a.   </w:t>
      </w:r>
      <w:r w:rsidRPr="00EC464E">
        <w:rPr>
          <w:rFonts w:ascii="Montserrat" w:hAnsi="Montserrat"/>
          <w:color w:val="333333"/>
        </w:rPr>
        <w:t>電子郵件詐騙</w:t>
      </w:r>
      <w:r w:rsidRPr="00EC464E">
        <w:rPr>
          <w:rFonts w:ascii="Montserrat" w:hAnsi="Montserrat"/>
          <w:color w:val="333333"/>
        </w:rPr>
        <w:br/>
        <w:t>b.   </w:t>
      </w:r>
      <w:r w:rsidRPr="00EC464E">
        <w:rPr>
          <w:rFonts w:ascii="Montserrat" w:hAnsi="Montserrat"/>
          <w:color w:val="333333"/>
        </w:rPr>
        <w:t>線上聊天工具</w:t>
      </w:r>
      <w:r w:rsidRPr="00EC464E">
        <w:rPr>
          <w:rFonts w:ascii="Montserrat" w:hAnsi="Montserrat"/>
          <w:color w:val="333333"/>
        </w:rPr>
        <w:br/>
        <w:t>c.   </w:t>
      </w:r>
      <w:r w:rsidRPr="00EC464E">
        <w:rPr>
          <w:rFonts w:ascii="Montserrat" w:hAnsi="Montserrat"/>
          <w:color w:val="333333"/>
        </w:rPr>
        <w:t>網路釣魚</w:t>
      </w:r>
      <w:r w:rsidRPr="00EC464E">
        <w:rPr>
          <w:rFonts w:ascii="Montserrat" w:hAnsi="Montserrat"/>
          <w:color w:val="333333"/>
        </w:rPr>
        <w:br/>
        <w:t xml:space="preserve">d.√ </w:t>
      </w:r>
      <w:r w:rsidRPr="00EC464E">
        <w:rPr>
          <w:rFonts w:ascii="Montserrat" w:hAnsi="Montserrat"/>
          <w:color w:val="333333"/>
        </w:rPr>
        <w:t>以上皆是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下列何為內政部刑事警察局教大家的「防騙七招」呢？</w:t>
      </w:r>
      <w:r w:rsidRPr="00EC464E">
        <w:rPr>
          <w:rFonts w:ascii="Montserrat" w:hAnsi="Montserrat"/>
          <w:color w:val="333333"/>
        </w:rPr>
        <w:br/>
        <w:t>a.   </w:t>
      </w:r>
      <w:r w:rsidRPr="00EC464E">
        <w:rPr>
          <w:rFonts w:ascii="Montserrat" w:hAnsi="Montserrat"/>
          <w:color w:val="333333"/>
        </w:rPr>
        <w:t>定期更新密碼</w:t>
      </w:r>
      <w:r w:rsidRPr="00EC464E">
        <w:rPr>
          <w:rFonts w:ascii="Montserrat" w:hAnsi="Montserrat"/>
          <w:color w:val="333333"/>
        </w:rPr>
        <w:br/>
        <w:t>b.   </w:t>
      </w:r>
      <w:r w:rsidRPr="00EC464E">
        <w:rPr>
          <w:rFonts w:ascii="Montserrat" w:hAnsi="Montserrat"/>
          <w:color w:val="333333"/>
        </w:rPr>
        <w:t>附件請加密處理，防止資料遭到竄改或偽冒</w:t>
      </w:r>
      <w:r w:rsidRPr="00EC464E">
        <w:rPr>
          <w:rFonts w:ascii="Montserrat" w:hAnsi="Montserrat"/>
          <w:color w:val="333333"/>
        </w:rPr>
        <w:br/>
        <w:t>c.   </w:t>
      </w:r>
      <w:r w:rsidRPr="00EC464E">
        <w:rPr>
          <w:rFonts w:ascii="Montserrat" w:hAnsi="Montserrat"/>
          <w:color w:val="333333"/>
        </w:rPr>
        <w:t>使用電子憑證以加強驗證</w:t>
      </w:r>
      <w:r w:rsidRPr="00EC464E">
        <w:rPr>
          <w:rFonts w:ascii="Montserrat" w:hAnsi="Montserrat"/>
          <w:color w:val="333333"/>
        </w:rPr>
        <w:br/>
        <w:t xml:space="preserve">d.√ </w:t>
      </w:r>
      <w:r w:rsidRPr="00EC464E">
        <w:rPr>
          <w:rFonts w:ascii="Montserrat" w:hAnsi="Montserrat"/>
          <w:color w:val="333333"/>
        </w:rPr>
        <w:t>以上皆是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我們要如何利用最簡單的方法得知信件中有內崁惡意連結？</w:t>
      </w:r>
      <w:r w:rsidRPr="00EC464E">
        <w:rPr>
          <w:rFonts w:ascii="Montserrat" w:hAnsi="Montserrat"/>
          <w:color w:val="333333"/>
        </w:rPr>
        <w:br/>
        <w:t xml:space="preserve">a.√ </w:t>
      </w:r>
      <w:r w:rsidRPr="00EC464E">
        <w:rPr>
          <w:rFonts w:ascii="Montserrat" w:hAnsi="Montserrat"/>
          <w:color w:val="333333"/>
        </w:rPr>
        <w:t>顯示</w:t>
      </w:r>
      <w:r w:rsidRPr="00EC464E">
        <w:rPr>
          <w:rFonts w:ascii="Montserrat" w:hAnsi="Montserrat"/>
          <w:color w:val="333333"/>
        </w:rPr>
        <w:t>URL</w:t>
      </w:r>
      <w:r w:rsidRPr="00EC464E">
        <w:rPr>
          <w:rFonts w:ascii="Montserrat" w:hAnsi="Montserrat"/>
          <w:color w:val="333333"/>
        </w:rPr>
        <w:t>網址來確認</w:t>
      </w:r>
      <w:r w:rsidRPr="00EC464E">
        <w:rPr>
          <w:rFonts w:ascii="Montserrat" w:hAnsi="Montserrat"/>
          <w:color w:val="333333"/>
        </w:rPr>
        <w:br/>
        <w:t>b.   </w:t>
      </w:r>
      <w:r w:rsidRPr="00EC464E">
        <w:rPr>
          <w:rFonts w:ascii="Montserrat" w:hAnsi="Montserrat"/>
          <w:color w:val="333333"/>
        </w:rPr>
        <w:t>利用防毒軟體確認</w:t>
      </w:r>
      <w:r w:rsidRPr="00EC464E">
        <w:rPr>
          <w:rFonts w:ascii="Montserrat" w:hAnsi="Montserrat"/>
          <w:color w:val="333333"/>
        </w:rPr>
        <w:br/>
        <w:t>c.   </w:t>
      </w:r>
      <w:r w:rsidRPr="00EC464E">
        <w:rPr>
          <w:rFonts w:ascii="Montserrat" w:hAnsi="Montserrat"/>
          <w:color w:val="333333"/>
        </w:rPr>
        <w:t>確定收件人是否有誤</w:t>
      </w:r>
      <w:r w:rsidRPr="00EC464E">
        <w:rPr>
          <w:rFonts w:ascii="Montserrat" w:hAnsi="Montserrat"/>
          <w:color w:val="333333"/>
        </w:rPr>
        <w:br/>
        <w:t>d.   </w:t>
      </w:r>
      <w:r w:rsidRPr="00EC464E">
        <w:rPr>
          <w:rFonts w:ascii="Montserrat" w:hAnsi="Montserrat"/>
          <w:color w:val="333333"/>
        </w:rPr>
        <w:t>以上皆是</w:t>
      </w:r>
    </w:p>
    <w:p w:rsidR="00EC464E" w:rsidRPr="00EC464E" w:rsidRDefault="00EC464E" w:rsidP="00EC464E">
      <w:pPr>
        <w:pStyle w:val="Web"/>
        <w:shd w:val="clear" w:color="auto" w:fill="FFFFFF"/>
        <w:spacing w:before="0" w:beforeAutospacing="0" w:after="360" w:afterAutospacing="0"/>
        <w:rPr>
          <w:rFonts w:ascii="Montserrat" w:hAnsi="Montserrat"/>
          <w:color w:val="333333"/>
        </w:rPr>
      </w:pPr>
      <w:r w:rsidRPr="00EC464E">
        <w:rPr>
          <w:rFonts w:ascii="Montserrat" w:hAnsi="Montserrat"/>
          <w:color w:val="333333"/>
        </w:rPr>
        <w:t>關於</w:t>
      </w:r>
      <w:r w:rsidRPr="00EC464E">
        <w:rPr>
          <w:rFonts w:ascii="Montserrat" w:hAnsi="Montserrat"/>
          <w:color w:val="333333"/>
        </w:rPr>
        <w:t>BEC</w:t>
      </w:r>
      <w:r w:rsidRPr="00EC464E">
        <w:rPr>
          <w:rFonts w:ascii="Montserrat" w:hAnsi="Montserrat"/>
          <w:color w:val="333333"/>
        </w:rPr>
        <w:t>保持安全的提示，下列何者非正確的做法？</w:t>
      </w:r>
      <w:r w:rsidRPr="00EC464E">
        <w:rPr>
          <w:rFonts w:ascii="Montserrat" w:hAnsi="Montserrat"/>
          <w:color w:val="333333"/>
        </w:rPr>
        <w:br/>
        <w:t>a.   </w:t>
      </w:r>
      <w:r w:rsidRPr="00EC464E">
        <w:rPr>
          <w:rFonts w:ascii="Montserrat" w:hAnsi="Montserrat"/>
          <w:color w:val="333333"/>
        </w:rPr>
        <w:t>仔細檢查所有電子郵件，包括高階主管也是</w:t>
      </w:r>
      <w:r w:rsidRPr="00EC464E">
        <w:rPr>
          <w:rFonts w:ascii="Montserrat" w:hAnsi="Montserrat"/>
          <w:color w:val="333333"/>
        </w:rPr>
        <w:br/>
        <w:t>b.   </w:t>
      </w:r>
      <w:r w:rsidRPr="00EC464E">
        <w:rPr>
          <w:rFonts w:ascii="Montserrat" w:hAnsi="Montserrat"/>
          <w:color w:val="333333"/>
        </w:rPr>
        <w:t>對員工進行社交工程防範之課程訓練</w:t>
      </w:r>
      <w:r w:rsidRPr="00EC464E">
        <w:rPr>
          <w:rFonts w:ascii="Montserrat" w:hAnsi="Montserrat"/>
          <w:color w:val="333333"/>
        </w:rPr>
        <w:br/>
        <w:t>c.   </w:t>
      </w:r>
      <w:r w:rsidRPr="00EC464E">
        <w:rPr>
          <w:rFonts w:ascii="Montserrat" w:hAnsi="Montserrat"/>
          <w:color w:val="333333"/>
        </w:rPr>
        <w:t>瞭解客戶的習性，包括交易細節和付款背後的原因</w:t>
      </w:r>
      <w:r w:rsidRPr="00EC464E">
        <w:rPr>
          <w:rFonts w:ascii="Montserrat" w:hAnsi="Montserrat"/>
          <w:color w:val="333333"/>
        </w:rPr>
        <w:br/>
        <w:t xml:space="preserve">d.√ </w:t>
      </w:r>
      <w:r w:rsidRPr="00EC464E">
        <w:rPr>
          <w:rFonts w:ascii="Montserrat" w:hAnsi="Montserrat"/>
          <w:color w:val="333333"/>
        </w:rPr>
        <w:t>供應商付款位置改變由連絡窗口負責認證即可</w:t>
      </w:r>
    </w:p>
    <w:p w:rsidR="00EC0409" w:rsidRPr="00EC464E" w:rsidRDefault="00EC0409"/>
    <w:sectPr w:rsidR="00EC0409" w:rsidRPr="00EC46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795"/>
    <w:multiLevelType w:val="multilevel"/>
    <w:tmpl w:val="E6CA88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02C70"/>
    <w:multiLevelType w:val="multilevel"/>
    <w:tmpl w:val="DEDA07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84069"/>
    <w:multiLevelType w:val="multilevel"/>
    <w:tmpl w:val="744AC0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86CE1"/>
    <w:multiLevelType w:val="multilevel"/>
    <w:tmpl w:val="7F8E0D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62F32"/>
    <w:multiLevelType w:val="multilevel"/>
    <w:tmpl w:val="88804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476A2E"/>
    <w:multiLevelType w:val="multilevel"/>
    <w:tmpl w:val="85163E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B3E17"/>
    <w:multiLevelType w:val="multilevel"/>
    <w:tmpl w:val="4FC6D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80303"/>
    <w:multiLevelType w:val="multilevel"/>
    <w:tmpl w:val="858A8D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A1DB0"/>
    <w:multiLevelType w:val="multilevel"/>
    <w:tmpl w:val="23A4D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547262"/>
    <w:multiLevelType w:val="multilevel"/>
    <w:tmpl w:val="CFF21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AA0FDF"/>
    <w:multiLevelType w:val="multilevel"/>
    <w:tmpl w:val="2840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12"/>
    <w:rsid w:val="00021204"/>
    <w:rsid w:val="002D4972"/>
    <w:rsid w:val="007637A5"/>
    <w:rsid w:val="00D4735D"/>
    <w:rsid w:val="00E32312"/>
    <w:rsid w:val="00E372A2"/>
    <w:rsid w:val="00EA562A"/>
    <w:rsid w:val="00EC0409"/>
    <w:rsid w:val="00E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2162B10B"/>
  <w15:chartTrackingRefBased/>
  <w15:docId w15:val="{D9211B1C-9192-4EB5-8EB0-AE698101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3231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4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3231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E323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EC0409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EC0409"/>
    <w:rPr>
      <w:b/>
      <w:bCs/>
    </w:rPr>
  </w:style>
  <w:style w:type="character" w:customStyle="1" w:styleId="month">
    <w:name w:val="month"/>
    <w:basedOn w:val="a0"/>
    <w:rsid w:val="00EC0409"/>
  </w:style>
  <w:style w:type="character" w:customStyle="1" w:styleId="11">
    <w:name w:val="日期1"/>
    <w:basedOn w:val="a0"/>
    <w:rsid w:val="00EC0409"/>
  </w:style>
  <w:style w:type="character" w:customStyle="1" w:styleId="year">
    <w:name w:val="year"/>
    <w:basedOn w:val="a0"/>
    <w:rsid w:val="00EC0409"/>
  </w:style>
  <w:style w:type="character" w:styleId="a4">
    <w:name w:val="Hyperlink"/>
    <w:basedOn w:val="a0"/>
    <w:uiPriority w:val="99"/>
    <w:semiHidden/>
    <w:unhideWhenUsed/>
    <w:rsid w:val="00EC0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3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55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5" Type="http://schemas.openxmlformats.org/officeDocument/2006/relationships/image" Target="media/image1.wmf"/><Relationship Id="rId61" Type="http://schemas.openxmlformats.org/officeDocument/2006/relationships/theme" Target="theme/theme1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8" Type="http://schemas.openxmlformats.org/officeDocument/2006/relationships/image" Target="media/image3.wmf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image" Target="media/image4.wmf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2023-02-17T09:21:00Z</dcterms:created>
  <dcterms:modified xsi:type="dcterms:W3CDTF">2023-02-17T09:21:00Z</dcterms:modified>
</cp:coreProperties>
</file>